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6A6" w:rsidRPr="00E026A6" w:rsidRDefault="00E026A6" w:rsidP="00E026A6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Toc531257689"/>
      <w:r w:rsidRPr="00E026A6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УТВЕРЖДЁН</w:t>
      </w:r>
    </w:p>
    <w:p w:rsidR="00E026A6" w:rsidRPr="00E026A6" w:rsidRDefault="00E026A6" w:rsidP="00E026A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026A6">
        <w:rPr>
          <w:rFonts w:ascii="Times New Roman" w:hAnsi="Times New Roman" w:cs="Times New Roman"/>
          <w:sz w:val="28"/>
          <w:szCs w:val="28"/>
          <w:lang w:val="en-US"/>
        </w:rPr>
        <w:t>ABHC</w:t>
      </w:r>
      <w:r w:rsidRPr="00E026A6">
        <w:rPr>
          <w:rFonts w:ascii="Times New Roman" w:hAnsi="Times New Roman" w:cs="Times New Roman"/>
          <w:sz w:val="28"/>
          <w:szCs w:val="28"/>
        </w:rPr>
        <w:t>.00004</w:t>
      </w:r>
      <w:r w:rsidRPr="00E026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-01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34</w:t>
      </w:r>
      <w:r w:rsidRPr="00E026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0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E026A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ЛУ</w:t>
      </w:r>
    </w:p>
    <w:p w:rsidR="00E026A6" w:rsidRPr="0045072B" w:rsidRDefault="00E026A6" w:rsidP="00E026A6">
      <w:pPr>
        <w:pStyle w:val="afff"/>
        <w:rPr>
          <w:color w:val="000000"/>
          <w:sz w:val="28"/>
          <w:szCs w:val="28"/>
          <w:lang w:val="ru-RU"/>
        </w:rPr>
      </w:pPr>
    </w:p>
    <w:p w:rsidR="00E026A6" w:rsidRPr="0045072B" w:rsidRDefault="00E026A6" w:rsidP="00E026A6">
      <w:pPr>
        <w:pStyle w:val="afff"/>
        <w:rPr>
          <w:color w:val="000000"/>
          <w:sz w:val="28"/>
          <w:szCs w:val="28"/>
          <w:lang w:val="ru-RU"/>
        </w:rPr>
      </w:pPr>
    </w:p>
    <w:p w:rsidR="00E026A6" w:rsidRPr="0045072B" w:rsidRDefault="00E026A6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026A6" w:rsidRDefault="00E026A6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026A6" w:rsidRDefault="00E026A6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026A6" w:rsidRDefault="00E026A6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026A6" w:rsidRDefault="00E026A6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026A6" w:rsidRDefault="00E026A6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026A6" w:rsidRPr="00B4365A" w:rsidRDefault="00E026A6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026A6" w:rsidRPr="00D41BAC" w:rsidRDefault="00E026A6" w:rsidP="00E026A6">
      <w:pPr>
        <w:tabs>
          <w:tab w:val="left" w:pos="851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41BA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 И СОВЕРШЕНСТВОВАНИЕ ИНТЕГРИРОВАННОЙ АВТОМАТИЗИРОВАННОЙ СИСТЕМЫ КОНТРОЛЬНОЙ (НАДЗОРНОЙ) ДЕЯТЕЛЬНОСТИ В РЕСПУБЛИКЕ БЕЛАРУСЬ</w:t>
      </w:r>
    </w:p>
    <w:p w:rsidR="00E026A6" w:rsidRPr="00D41BAC" w:rsidRDefault="00E026A6" w:rsidP="00E026A6">
      <w:pPr>
        <w:pBdr>
          <w:bottom w:val="thinThickMediumGap" w:sz="24" w:space="0" w:color="auto"/>
        </w:pBdr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BAC">
        <w:rPr>
          <w:rFonts w:ascii="Times New Roman" w:hAnsi="Times New Roman" w:cs="Times New Roman"/>
          <w:b/>
          <w:sz w:val="28"/>
          <w:szCs w:val="28"/>
        </w:rPr>
        <w:t>(ИАС КНД)</w:t>
      </w:r>
    </w:p>
    <w:p w:rsidR="00E026A6" w:rsidRPr="00D21F7B" w:rsidRDefault="00E026A6" w:rsidP="00A47A0D">
      <w:pPr>
        <w:pBdr>
          <w:bottom w:val="thinThickMediumGap" w:sz="24" w:space="0" w:color="auto"/>
        </w:pBdr>
        <w:suppressAutoHyphens/>
        <w:jc w:val="center"/>
        <w:rPr>
          <w:b/>
        </w:rPr>
      </w:pPr>
    </w:p>
    <w:p w:rsidR="00E026A6" w:rsidRDefault="00E026A6" w:rsidP="00A47A0D">
      <w:pPr>
        <w:widowControl w:val="0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8D1">
        <w:rPr>
          <w:rFonts w:ascii="Times New Roman" w:hAnsi="Times New Roman" w:cs="Times New Roman"/>
          <w:b/>
          <w:sz w:val="28"/>
          <w:szCs w:val="28"/>
        </w:rPr>
        <w:t xml:space="preserve">РУКОВОДСТВО ПОЛЬЗОВАТЕЛЯ. </w:t>
      </w:r>
      <w:r>
        <w:rPr>
          <w:rFonts w:ascii="Times New Roman" w:hAnsi="Times New Roman" w:cs="Times New Roman"/>
          <w:b/>
          <w:sz w:val="28"/>
          <w:szCs w:val="28"/>
        </w:rPr>
        <w:t>АДМИНИСТРИРОВАНИЕ</w:t>
      </w:r>
    </w:p>
    <w:p w:rsidR="00E026A6" w:rsidRDefault="00E026A6" w:rsidP="0045072B">
      <w:pPr>
        <w:pStyle w:val="afff0"/>
        <w:spacing w:line="360" w:lineRule="auto"/>
        <w:ind w:firstLine="0"/>
        <w:jc w:val="center"/>
        <w:rPr>
          <w:color w:val="000000"/>
          <w:lang w:eastAsia="ru-RU"/>
        </w:rPr>
      </w:pPr>
      <w:r w:rsidRPr="00D21F7B">
        <w:t>ABHC</w:t>
      </w:r>
      <w:r w:rsidRPr="00087559">
        <w:t>.0000</w:t>
      </w:r>
      <w:r w:rsidRPr="00D21F7B">
        <w:t>4</w:t>
      </w:r>
      <w:r w:rsidRPr="00D21F7B">
        <w:rPr>
          <w:color w:val="000000"/>
          <w:lang w:eastAsia="ru-RU"/>
        </w:rPr>
        <w:t xml:space="preserve">-01 </w:t>
      </w:r>
      <w:r>
        <w:rPr>
          <w:color w:val="000000"/>
          <w:lang w:eastAsia="ru-RU"/>
        </w:rPr>
        <w:t>34 05</w:t>
      </w:r>
    </w:p>
    <w:p w:rsidR="00E026A6" w:rsidRDefault="00EC3055" w:rsidP="0045072B">
      <w:pPr>
        <w:pStyle w:val="afff0"/>
        <w:spacing w:line="360" w:lineRule="auto"/>
        <w:ind w:firstLine="0"/>
        <w:jc w:val="center"/>
        <w:rPr>
          <w:b/>
        </w:rPr>
      </w:pPr>
      <w:r>
        <w:rPr>
          <w:color w:val="000000"/>
          <w:lang w:eastAsia="ru-RU"/>
        </w:rPr>
        <w:t>Листов 5</w:t>
      </w:r>
      <w:r w:rsidR="003E5AFA">
        <w:rPr>
          <w:color w:val="000000"/>
          <w:lang w:eastAsia="ru-RU"/>
        </w:rPr>
        <w:t>5</w:t>
      </w:r>
    </w:p>
    <w:p w:rsidR="00E026A6" w:rsidRDefault="00E026A6" w:rsidP="00E026A6">
      <w:pPr>
        <w:widowControl w:val="0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6A6" w:rsidRPr="008018D1" w:rsidRDefault="00E026A6" w:rsidP="00E026A6">
      <w:pPr>
        <w:widowControl w:val="0"/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6A6" w:rsidRPr="008018D1" w:rsidRDefault="00E026A6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E026A6" w:rsidRDefault="00E026A6" w:rsidP="00E026A6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6A6" w:rsidRPr="008018D1" w:rsidRDefault="00E026A6" w:rsidP="00E026A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026A6" w:rsidRPr="008018D1" w:rsidRDefault="00E026A6" w:rsidP="00E026A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026A6" w:rsidRPr="008018D1" w:rsidRDefault="00E026A6" w:rsidP="00E026A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026A6" w:rsidRDefault="00E026A6" w:rsidP="00E026A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026A6" w:rsidRPr="008018D1" w:rsidRDefault="00E026A6" w:rsidP="00E026A6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E026A6" w:rsidRPr="00184637" w:rsidRDefault="005F5900" w:rsidP="00E026A6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</w:p>
    <w:p w:rsidR="002F2CB8" w:rsidRPr="00A47A0D" w:rsidRDefault="008018D1" w:rsidP="00A47A0D">
      <w:pPr>
        <w:pStyle w:val="affd"/>
        <w:jc w:val="center"/>
        <w:rPr>
          <w:b/>
        </w:rPr>
      </w:pPr>
      <w:r w:rsidRPr="00A47A0D">
        <w:rPr>
          <w:b/>
        </w:rPr>
        <w:lastRenderedPageBreak/>
        <w:t>АННОТАЦИЯ</w:t>
      </w:r>
      <w:bookmarkEnd w:id="0"/>
    </w:p>
    <w:p w:rsidR="00B4483C" w:rsidRPr="00867656" w:rsidRDefault="000D606F" w:rsidP="00A47A0D">
      <w:pPr>
        <w:pStyle w:val="affd"/>
      </w:pPr>
      <w:r w:rsidRPr="008918EA">
        <w:t xml:space="preserve">В </w:t>
      </w:r>
      <w:r w:rsidR="00B4483C" w:rsidRPr="008918EA">
        <w:t>докуме</w:t>
      </w:r>
      <w:r w:rsidR="00B4483C" w:rsidRPr="00CD2311">
        <w:t>нте «</w:t>
      </w:r>
      <w:r w:rsidR="008018D1">
        <w:t xml:space="preserve">Руководство </w:t>
      </w:r>
      <w:r w:rsidR="00B4483C" w:rsidRPr="00CD2311">
        <w:t xml:space="preserve">пользователя. </w:t>
      </w:r>
      <w:r w:rsidR="007F68A7">
        <w:t>Администрирование</w:t>
      </w:r>
      <w:r w:rsidR="00B4483C" w:rsidRPr="00CD2311">
        <w:t>»</w:t>
      </w:r>
      <w:r w:rsidR="008018D1">
        <w:t xml:space="preserve"> (</w:t>
      </w:r>
      <w:r w:rsidR="008018D1" w:rsidRPr="008018D1">
        <w:rPr>
          <w:lang w:val="en-US"/>
        </w:rPr>
        <w:t>ABHC</w:t>
      </w:r>
      <w:r w:rsidR="00E026A6">
        <w:t>.00004-01 34 05</w:t>
      </w:r>
      <w:r w:rsidR="008018D1">
        <w:t>)</w:t>
      </w:r>
      <w:r w:rsidR="00B4483C" w:rsidRPr="00CD2311">
        <w:t xml:space="preserve"> </w:t>
      </w:r>
      <w:r w:rsidR="00527462">
        <w:t xml:space="preserve">описаны </w:t>
      </w:r>
      <w:r w:rsidR="008018D1">
        <w:t xml:space="preserve">возможности и </w:t>
      </w:r>
      <w:r w:rsidR="00527462">
        <w:t>правила</w:t>
      </w:r>
      <w:r w:rsidR="007F68A7">
        <w:t xml:space="preserve"> работы администраторов системы И</w:t>
      </w:r>
      <w:r w:rsidR="00E026A6">
        <w:t>АС</w:t>
      </w:r>
      <w:r w:rsidR="007F68A7">
        <w:t xml:space="preserve"> К</w:t>
      </w:r>
      <w:r w:rsidR="00E026A6">
        <w:t>Н</w:t>
      </w:r>
      <w:r w:rsidR="007F68A7">
        <w:t>Д с функциями подсистем</w:t>
      </w:r>
      <w:r w:rsidR="00E026A6">
        <w:t>ы</w:t>
      </w:r>
      <w:r w:rsidR="007F68A7">
        <w:t xml:space="preserve"> «Администрирование»</w:t>
      </w:r>
      <w:r w:rsidR="00D2715A">
        <w:t>.</w:t>
      </w:r>
    </w:p>
    <w:p w:rsidR="000D606F" w:rsidRPr="00887786" w:rsidRDefault="000D606F" w:rsidP="000D606F">
      <w:pPr>
        <w:pStyle w:val="aff7"/>
      </w:pPr>
    </w:p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FA4968" w:rsidRDefault="00FA4968" w:rsidP="00FA4968"/>
    <w:p w:rsidR="00030EE8" w:rsidRDefault="00030E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40932" w:rsidRPr="00AB4B37" w:rsidRDefault="00240932" w:rsidP="00240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B3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bookmarkStart w:id="1" w:name="_Toc531257691" w:displacedByCustomXml="next"/>
    <w:bookmarkStart w:id="2" w:name="_Toc78862899" w:displacedByCustomXml="next"/>
    <w:bookmarkStart w:id="3" w:name="_Ref72721818" w:displacedByCustomXml="next"/>
    <w:bookmarkStart w:id="4" w:name="_Toc18486335" w:displacedByCustomXml="next"/>
    <w:bookmarkStart w:id="5" w:name="_Toc18298116" w:displacedByCustomXml="next"/>
    <w:bookmarkStart w:id="6" w:name="_Toc12181774" w:displacedByCustomXml="next"/>
    <w:bookmarkStart w:id="7" w:name="_Ref528392229" w:displacedByCustomXml="next"/>
    <w:bookmarkStart w:id="8" w:name="_Toc89589472" w:displacedByCustomXml="next"/>
    <w:bookmarkStart w:id="9" w:name="_Toc84320950" w:displacedByCustomXml="next"/>
    <w:bookmarkStart w:id="10" w:name="_Ref84305494" w:displacedByCustomXml="next"/>
    <w:sdt>
      <w:sdtPr>
        <w:rPr>
          <w:rFonts w:asciiTheme="minorHAnsi" w:eastAsiaTheme="minorHAnsi" w:hAnsiTheme="minorHAnsi" w:cstheme="minorBidi"/>
          <w:b/>
          <w:bCs w:val="0"/>
          <w:color w:val="000000"/>
          <w:sz w:val="22"/>
          <w:szCs w:val="22"/>
          <w:lang w:eastAsia="en-US"/>
        </w:rPr>
        <w:id w:val="948818970"/>
        <w:docPartObj>
          <w:docPartGallery w:val="Table of Contents"/>
          <w:docPartUnique/>
        </w:docPartObj>
      </w:sdtPr>
      <w:sdtEndPr>
        <w:rPr>
          <w:b w:val="0"/>
          <w:color w:val="auto"/>
        </w:rPr>
      </w:sdtEndPr>
      <w:sdtContent>
        <w:p w:rsidR="00E2086C" w:rsidRDefault="00E2086C" w:rsidP="00E2086C">
          <w:pPr>
            <w:pStyle w:val="15"/>
            <w:ind w:left="284" w:hanging="284"/>
            <w:jc w:val="left"/>
          </w:pPr>
        </w:p>
        <w:p w:rsidR="0045072B" w:rsidRPr="0045072B" w:rsidRDefault="00E2086C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r w:rsidRPr="003B40DD">
            <w:fldChar w:fldCharType="begin"/>
          </w:r>
          <w:r w:rsidRPr="003B40DD">
            <w:instrText xml:space="preserve"> TOC \o "1-3" \h \z \u </w:instrText>
          </w:r>
          <w:r w:rsidRPr="003B40DD">
            <w:fldChar w:fldCharType="separate"/>
          </w:r>
          <w:hyperlink w:anchor="_Toc40087510" w:history="1">
            <w:r w:rsidR="0045072B" w:rsidRPr="0045072B">
              <w:rPr>
                <w:rStyle w:val="af1"/>
                <w:b/>
                <w:noProof/>
              </w:rPr>
              <w:t>1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НАЗНАЧЕНИЕ И УСЛОВИЯ ПРИМЕНЕНИЯ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_Toc40087510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5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hyperlink w:anchor="_Toc40087511" w:history="1">
            <w:r w:rsidR="0045072B" w:rsidRPr="0045072B">
              <w:rPr>
                <w:rStyle w:val="af1"/>
                <w:b/>
                <w:noProof/>
              </w:rPr>
              <w:t>2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АВТОРИЗАЦИЯ ПОЛЬЗОВАТЕЛЯ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_Toc40087511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7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hyperlink w:anchor="_Toc40087512" w:history="1">
            <w:r w:rsidR="0045072B" w:rsidRPr="0045072B">
              <w:rPr>
                <w:rStyle w:val="af1"/>
                <w:b/>
                <w:noProof/>
              </w:rPr>
              <w:t>3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ОСНОВНЫЕ ЭЛЕМЕНТЫ ЭКРАННЫХ ФОРМ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_Toc40087512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9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13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Элементы главной страницы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_Toc40087513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14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Верхняя панель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_Toc40087514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15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Главное меню системы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_Toc40087515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16" w:history="1">
            <w:r w:rsidR="0045072B" w:rsidRPr="0045072B">
              <w:rPr>
                <w:rStyle w:val="af1"/>
                <w:rFonts w:ascii="Times New Roman" w:eastAsia="Calibri" w:hAnsi="Times New Roman" w:cs="Times New Roman"/>
                <w:noProof/>
                <w:sz w:val="28"/>
                <w:szCs w:val="28"/>
              </w:rPr>
              <w:t>3.4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eastAsia="Calibri" w:hAnsi="Times New Roman" w:cs="Times New Roman"/>
                <w:noProof/>
                <w:sz w:val="28"/>
                <w:szCs w:val="28"/>
              </w:rPr>
              <w:t>Строка навигации главного меню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_Toc40087516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17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3.5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Рабочая область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_Toc40087517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18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3.6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eastAsia="Calibri" w:hAnsi="Times New Roman" w:cs="Times New Roman"/>
                <w:noProof/>
                <w:sz w:val="28"/>
                <w:szCs w:val="28"/>
              </w:rPr>
              <w:t>Панель поиска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_Toc40087518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19" w:history="1">
            <w:r w:rsidR="0045072B" w:rsidRPr="0045072B">
              <w:rPr>
                <w:rStyle w:val="af1"/>
                <w:rFonts w:ascii="Times New Roman" w:eastAsia="Calibri" w:hAnsi="Times New Roman" w:cs="Times New Roman"/>
                <w:noProof/>
                <w:sz w:val="28"/>
                <w:szCs w:val="28"/>
              </w:rPr>
              <w:t>3.7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eastAsia="Calibri" w:hAnsi="Times New Roman" w:cs="Times New Roman"/>
                <w:noProof/>
                <w:sz w:val="28"/>
                <w:szCs w:val="28"/>
              </w:rPr>
              <w:t>Панель инструментов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_Toc40087519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20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3.8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Календарь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_Toc40087520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701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21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3.9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Постраничный навигатор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_Toc40087521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hyperlink w:anchor="_Toc40087522" w:history="1">
            <w:r w:rsidR="0045072B" w:rsidRPr="0045072B">
              <w:rPr>
                <w:rStyle w:val="af1"/>
                <w:b/>
                <w:noProof/>
              </w:rPr>
              <w:t>4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ГЛАВНОЕ МЕНЮ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_Toc40087522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16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hyperlink w:anchor="_Toc40087523" w:history="1">
            <w:r w:rsidR="0045072B" w:rsidRPr="0045072B">
              <w:rPr>
                <w:rStyle w:val="af1"/>
                <w:b/>
                <w:noProof/>
              </w:rPr>
              <w:t>5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ПРОФИЛЬ ПОЛЬЗОВАТЕЛЯ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_Toc40087523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18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hyperlink w:anchor="_Toc40087524" w:history="1">
            <w:r w:rsidR="0045072B" w:rsidRPr="0045072B">
              <w:rPr>
                <w:rStyle w:val="af1"/>
                <w:b/>
                <w:noProof/>
              </w:rPr>
              <w:t>6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НАСТРОЙКА СПИСКОВ ДАННЫХ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_Toc40087524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19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560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25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6.1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Простая настройка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_Toc40087525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560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26" w:history="1">
            <w:r w:rsidR="0045072B" w:rsidRPr="0045072B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6.2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Настройка списка данных с помощью меню настройки списка данных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_Toc40087526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hyperlink w:anchor="_Toc40087527" w:history="1">
            <w:r w:rsidR="0045072B" w:rsidRPr="0045072B">
              <w:rPr>
                <w:rStyle w:val="af1"/>
                <w:b/>
                <w:noProof/>
              </w:rPr>
              <w:t>7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ДИАЛОГОВЫЕ ОКНА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_Toc40087527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26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hyperlink w:anchor="_Toc40087528" w:history="1">
            <w:r w:rsidR="0045072B" w:rsidRPr="0045072B">
              <w:rPr>
                <w:rStyle w:val="af1"/>
                <w:b/>
                <w:noProof/>
              </w:rPr>
              <w:t>8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ПОДСКАЗКИ И СООБЩЕНИЯ ОБ ОШИБКАХ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_Toc40087528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27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noProof/>
              <w:color w:val="auto"/>
              <w:lang w:eastAsia="ru-RU"/>
            </w:rPr>
          </w:pPr>
          <w:hyperlink w:anchor="_Toc40087529" w:history="1">
            <w:r w:rsidR="0045072B" w:rsidRPr="0045072B">
              <w:rPr>
                <w:rStyle w:val="af1"/>
                <w:b/>
                <w:noProof/>
              </w:rPr>
              <w:t>9</w:t>
            </w:r>
            <w:r w:rsidR="0045072B" w:rsidRPr="0045072B">
              <w:rPr>
                <w:rFonts w:eastAsiaTheme="minorEastAsia"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 xml:space="preserve">УПРАВЛЕНИЕ УЧЕТНЫМИ ЗАПИСЯМИ </w:t>
            </w:r>
            <w:r w:rsidR="0045072B">
              <w:rPr>
                <w:rStyle w:val="af1"/>
                <w:b/>
                <w:noProof/>
              </w:rPr>
              <w:t xml:space="preserve">          </w:t>
            </w:r>
            <w:r w:rsidR="0045072B" w:rsidRPr="0045072B">
              <w:rPr>
                <w:rStyle w:val="af1"/>
                <w:b/>
                <w:noProof/>
              </w:rPr>
              <w:t>ПОЛЬЗОВАТЕЛЕЙ</w:t>
            </w:r>
            <w:r w:rsidR="0045072B" w:rsidRPr="0045072B">
              <w:rPr>
                <w:noProof/>
                <w:webHidden/>
              </w:rPr>
              <w:tab/>
            </w:r>
            <w:r w:rsidR="0045072B" w:rsidRPr="0045072B">
              <w:rPr>
                <w:noProof/>
                <w:webHidden/>
              </w:rPr>
              <w:fldChar w:fldCharType="begin"/>
            </w:r>
            <w:r w:rsidR="0045072B" w:rsidRPr="0045072B">
              <w:rPr>
                <w:noProof/>
                <w:webHidden/>
              </w:rPr>
              <w:instrText xml:space="preserve"> PAGEREF _Toc40087529 \h </w:instrText>
            </w:r>
            <w:r w:rsidR="0045072B" w:rsidRPr="0045072B">
              <w:rPr>
                <w:noProof/>
                <w:webHidden/>
              </w:rPr>
            </w:r>
            <w:r w:rsidR="0045072B" w:rsidRPr="0045072B">
              <w:rPr>
                <w:noProof/>
                <w:webHidden/>
              </w:rPr>
              <w:fldChar w:fldCharType="separate"/>
            </w:r>
            <w:r w:rsidR="00215CFA">
              <w:rPr>
                <w:noProof/>
                <w:webHidden/>
              </w:rPr>
              <w:t>28</w:t>
            </w:r>
            <w:r w:rsidR="0045072B" w:rsidRPr="0045072B">
              <w:rPr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843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0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9.1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Просмотр списка учетных записей пользователей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_Toc40087530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843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1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9.2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Регистрация (создание) нового пользователя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_Toc40087531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843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2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9.3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Блокировка/разблокировка учетной записи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_Toc40087532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843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3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9.4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Изменение пароля пользователя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_Toc40087533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843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4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9.5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Удаление пользователя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_Toc40087534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843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5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9.6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Поиск и отбор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_Toc40087535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843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6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9.7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Сообщения при работе с учетными записями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_Toc40087536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b/>
              <w:noProof/>
              <w:color w:val="auto"/>
              <w:lang w:eastAsia="ru-RU"/>
            </w:rPr>
          </w:pPr>
          <w:hyperlink w:anchor="_Toc40087537" w:history="1">
            <w:r w:rsidR="0045072B" w:rsidRPr="0045072B">
              <w:rPr>
                <w:rStyle w:val="af1"/>
                <w:b/>
                <w:noProof/>
              </w:rPr>
              <w:t>10</w:t>
            </w:r>
            <w:r w:rsidR="0045072B" w:rsidRPr="0045072B">
              <w:rPr>
                <w:rFonts w:eastAsiaTheme="minorEastAsia"/>
                <w:b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УПРАВЛЕНИЕ ПУНКТАМИ ГЛАВНОГО МЕНЮ</w:t>
            </w:r>
            <w:r w:rsidR="0045072B" w:rsidRPr="0045072B">
              <w:rPr>
                <w:b/>
                <w:noProof/>
                <w:webHidden/>
              </w:rPr>
              <w:tab/>
            </w:r>
            <w:r w:rsidR="0045072B" w:rsidRPr="0045072B">
              <w:rPr>
                <w:b/>
                <w:noProof/>
                <w:webHidden/>
              </w:rPr>
              <w:fldChar w:fldCharType="begin"/>
            </w:r>
            <w:r w:rsidR="0045072B" w:rsidRPr="0045072B">
              <w:rPr>
                <w:b/>
                <w:noProof/>
                <w:webHidden/>
              </w:rPr>
              <w:instrText xml:space="preserve"> PAGEREF _Toc40087537 \h </w:instrText>
            </w:r>
            <w:r w:rsidR="0045072B" w:rsidRPr="0045072B">
              <w:rPr>
                <w:b/>
                <w:noProof/>
                <w:webHidden/>
              </w:rPr>
            </w:r>
            <w:r w:rsidR="0045072B" w:rsidRPr="0045072B">
              <w:rPr>
                <w:b/>
                <w:noProof/>
                <w:webHidden/>
              </w:rPr>
              <w:fldChar w:fldCharType="separate"/>
            </w:r>
            <w:r w:rsidR="00215CFA">
              <w:rPr>
                <w:b/>
                <w:noProof/>
                <w:webHidden/>
              </w:rPr>
              <w:t>35</w:t>
            </w:r>
            <w:r w:rsidR="0045072B" w:rsidRPr="0045072B">
              <w:rPr>
                <w:b/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8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10.1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Просмотр пунктов главного меню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_Toc40087538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39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10.2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Поиск и отбор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_Toc40087539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0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10.3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Создание пункта главного меню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_Toc40087540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1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10.4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Редактирование пункта главного меню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_Toc40087541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2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10.5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Удаление пункта главного меню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_Toc40087542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3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10.6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Печать списка пунктов главного меню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_Toc40087543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b/>
              <w:noProof/>
              <w:color w:val="auto"/>
              <w:lang w:eastAsia="ru-RU"/>
            </w:rPr>
          </w:pPr>
          <w:hyperlink w:anchor="_Toc40087544" w:history="1">
            <w:r w:rsidR="0045072B" w:rsidRPr="0045072B">
              <w:rPr>
                <w:rStyle w:val="af1"/>
                <w:b/>
                <w:noProof/>
              </w:rPr>
              <w:t>11</w:t>
            </w:r>
            <w:r w:rsidR="0045072B" w:rsidRPr="0045072B">
              <w:rPr>
                <w:rFonts w:eastAsiaTheme="minorEastAsia"/>
                <w:b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УПРАВЛЕНИЕ СПИСКОМ СПЕЦИАЛЬНЫХ ФУНКЦИЙ</w:t>
            </w:r>
            <w:r w:rsidR="0045072B" w:rsidRPr="0045072B">
              <w:rPr>
                <w:b/>
                <w:noProof/>
                <w:webHidden/>
              </w:rPr>
              <w:tab/>
            </w:r>
            <w:r w:rsidR="0045072B" w:rsidRPr="0045072B">
              <w:rPr>
                <w:b/>
                <w:noProof/>
                <w:webHidden/>
              </w:rPr>
              <w:fldChar w:fldCharType="begin"/>
            </w:r>
            <w:r w:rsidR="0045072B" w:rsidRPr="0045072B">
              <w:rPr>
                <w:b/>
                <w:noProof/>
                <w:webHidden/>
              </w:rPr>
              <w:instrText xml:space="preserve"> PAGEREF _Toc40087544 \h </w:instrText>
            </w:r>
            <w:r w:rsidR="0045072B" w:rsidRPr="0045072B">
              <w:rPr>
                <w:b/>
                <w:noProof/>
                <w:webHidden/>
              </w:rPr>
            </w:r>
            <w:r w:rsidR="0045072B" w:rsidRPr="0045072B">
              <w:rPr>
                <w:b/>
                <w:noProof/>
                <w:webHidden/>
              </w:rPr>
              <w:fldChar w:fldCharType="separate"/>
            </w:r>
            <w:r w:rsidR="00215CFA">
              <w:rPr>
                <w:b/>
                <w:noProof/>
                <w:webHidden/>
              </w:rPr>
              <w:t>41</w:t>
            </w:r>
            <w:r w:rsidR="0045072B" w:rsidRPr="0045072B">
              <w:rPr>
                <w:b/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5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11.1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Просмотр списка функций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_Toc40087545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6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11.2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Поиск и отбор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_Toc40087546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7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11.3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Создание записи функции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_Toc40087547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8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11.4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Редактирование записи функции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_Toc40087548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49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11.5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Удаление записи функции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_Toc40087549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50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11.6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Печать списка функций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_Toc40087550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b/>
              <w:noProof/>
              <w:color w:val="auto"/>
              <w:lang w:eastAsia="ru-RU"/>
            </w:rPr>
          </w:pPr>
          <w:hyperlink w:anchor="_Toc40087551" w:history="1">
            <w:r w:rsidR="0045072B" w:rsidRPr="0045072B">
              <w:rPr>
                <w:rStyle w:val="af1"/>
                <w:b/>
                <w:noProof/>
              </w:rPr>
              <w:t>12</w:t>
            </w:r>
            <w:r w:rsidR="0045072B" w:rsidRPr="0045072B">
              <w:rPr>
                <w:rFonts w:eastAsiaTheme="minorEastAsia"/>
                <w:b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УПРАВЛЕНИЕ СПИСКОМ РОЛЕЙ</w:t>
            </w:r>
            <w:r w:rsidR="0045072B" w:rsidRPr="0045072B">
              <w:rPr>
                <w:b/>
                <w:noProof/>
                <w:webHidden/>
              </w:rPr>
              <w:tab/>
            </w:r>
            <w:r w:rsidR="0045072B" w:rsidRPr="0045072B">
              <w:rPr>
                <w:b/>
                <w:noProof/>
                <w:webHidden/>
              </w:rPr>
              <w:fldChar w:fldCharType="begin"/>
            </w:r>
            <w:r w:rsidR="0045072B" w:rsidRPr="0045072B">
              <w:rPr>
                <w:b/>
                <w:noProof/>
                <w:webHidden/>
              </w:rPr>
              <w:instrText xml:space="preserve"> PAGEREF _Toc40087551 \h </w:instrText>
            </w:r>
            <w:r w:rsidR="0045072B" w:rsidRPr="0045072B">
              <w:rPr>
                <w:b/>
                <w:noProof/>
                <w:webHidden/>
              </w:rPr>
            </w:r>
            <w:r w:rsidR="0045072B" w:rsidRPr="0045072B">
              <w:rPr>
                <w:b/>
                <w:noProof/>
                <w:webHidden/>
              </w:rPr>
              <w:fldChar w:fldCharType="separate"/>
            </w:r>
            <w:r w:rsidR="00215CFA">
              <w:rPr>
                <w:b/>
                <w:noProof/>
                <w:webHidden/>
              </w:rPr>
              <w:t>46</w:t>
            </w:r>
            <w:r w:rsidR="0045072B" w:rsidRPr="0045072B">
              <w:rPr>
                <w:b/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52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12.1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Просмотр списка ролей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_Toc40087552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53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12.2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Поиск и отбор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_Toc40087553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54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12.3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Создание записи роли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_Toc40087554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47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55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12.4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Редактирование записи роли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_Toc40087555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56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12.5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Удаление записи роли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_Toc40087556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57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12.6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Печать списка ролей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_Toc40087557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eastAsiaTheme="minorEastAsia"/>
              <w:b/>
              <w:noProof/>
              <w:color w:val="auto"/>
              <w:lang w:eastAsia="ru-RU"/>
            </w:rPr>
          </w:pPr>
          <w:hyperlink w:anchor="_Toc40087558" w:history="1">
            <w:r w:rsidR="0045072B" w:rsidRPr="0045072B">
              <w:rPr>
                <w:rStyle w:val="af1"/>
                <w:b/>
                <w:noProof/>
              </w:rPr>
              <w:t>13</w:t>
            </w:r>
            <w:r w:rsidR="0045072B" w:rsidRPr="0045072B">
              <w:rPr>
                <w:rFonts w:eastAsiaTheme="minorEastAsia"/>
                <w:b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УПРАВЛЕНИЕ ДОСТУПОМ (ГРУППЫ ФУНКЦИЙ)</w:t>
            </w:r>
            <w:r w:rsidR="0045072B" w:rsidRPr="0045072B">
              <w:rPr>
                <w:b/>
                <w:noProof/>
                <w:webHidden/>
              </w:rPr>
              <w:tab/>
            </w:r>
            <w:r w:rsidR="0045072B" w:rsidRPr="0045072B">
              <w:rPr>
                <w:b/>
                <w:noProof/>
                <w:webHidden/>
              </w:rPr>
              <w:fldChar w:fldCharType="begin"/>
            </w:r>
            <w:r w:rsidR="0045072B" w:rsidRPr="0045072B">
              <w:rPr>
                <w:b/>
                <w:noProof/>
                <w:webHidden/>
              </w:rPr>
              <w:instrText xml:space="preserve"> PAGEREF _Toc40087558 \h </w:instrText>
            </w:r>
            <w:r w:rsidR="0045072B" w:rsidRPr="0045072B">
              <w:rPr>
                <w:b/>
                <w:noProof/>
                <w:webHidden/>
              </w:rPr>
            </w:r>
            <w:r w:rsidR="0045072B" w:rsidRPr="0045072B">
              <w:rPr>
                <w:b/>
                <w:noProof/>
                <w:webHidden/>
              </w:rPr>
              <w:fldChar w:fldCharType="separate"/>
            </w:r>
            <w:r w:rsidR="00215CFA">
              <w:rPr>
                <w:b/>
                <w:noProof/>
                <w:webHidden/>
              </w:rPr>
              <w:t>49</w:t>
            </w:r>
            <w:r w:rsidR="0045072B" w:rsidRPr="0045072B">
              <w:rPr>
                <w:b/>
                <w:noProof/>
                <w:webHidden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59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13.1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Просмотр списка групп функций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_Toc40087559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60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13.2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Поиск и отбор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_Toc40087560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61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13.3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Создание группы функций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_Toc40087561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62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13.4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Редактирование группы функций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_Toc40087562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51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22"/>
            <w:tabs>
              <w:tab w:val="left" w:pos="1985"/>
              <w:tab w:val="right" w:leader="dot" w:pos="9488"/>
            </w:tabs>
            <w:ind w:left="113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0087563" w:history="1"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13.5</w:t>
            </w:r>
            <w:r w:rsidR="0045072B" w:rsidRPr="0045072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5072B" w:rsidRPr="0045072B">
              <w:rPr>
                <w:rStyle w:val="af1"/>
                <w:rFonts w:ascii="Times New Roman" w:hAnsi="Times New Roman" w:cs="Times New Roman"/>
                <w:noProof/>
                <w:sz w:val="28"/>
                <w:szCs w:val="28"/>
              </w:rPr>
              <w:t>Удаление группы функций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_Toc40087563 \h </w:instrTex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15CF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45072B" w:rsidRPr="0045072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5072B" w:rsidRPr="0045072B" w:rsidRDefault="00026822" w:rsidP="0045072B">
          <w:pPr>
            <w:pStyle w:val="13"/>
            <w:rPr>
              <w:rFonts w:asciiTheme="minorHAnsi" w:eastAsiaTheme="minorEastAsia" w:hAnsiTheme="minorHAnsi" w:cstheme="minorBidi"/>
              <w:b/>
              <w:noProof/>
              <w:color w:val="auto"/>
              <w:sz w:val="22"/>
              <w:szCs w:val="22"/>
              <w:lang w:eastAsia="ru-RU"/>
            </w:rPr>
          </w:pPr>
          <w:hyperlink w:anchor="_Toc40087564" w:history="1">
            <w:r w:rsidR="0045072B" w:rsidRPr="0045072B">
              <w:rPr>
                <w:rStyle w:val="af1"/>
                <w:b/>
                <w:noProof/>
              </w:rPr>
              <w:t>14</w:t>
            </w:r>
            <w:r w:rsidR="0045072B" w:rsidRPr="0045072B">
              <w:rPr>
                <w:rFonts w:eastAsiaTheme="minorEastAsia"/>
                <w:b/>
                <w:noProof/>
                <w:color w:val="auto"/>
                <w:lang w:eastAsia="ru-RU"/>
              </w:rPr>
              <w:tab/>
            </w:r>
            <w:r w:rsidR="0045072B" w:rsidRPr="0045072B">
              <w:rPr>
                <w:rStyle w:val="af1"/>
                <w:b/>
                <w:noProof/>
              </w:rPr>
              <w:t>УПРАВЛЕНИЕ ИНФОРМАЦИОННЫМ КОНТЕНТОМ</w:t>
            </w:r>
            <w:r w:rsidR="0045072B" w:rsidRPr="0045072B">
              <w:rPr>
                <w:b/>
                <w:noProof/>
                <w:webHidden/>
              </w:rPr>
              <w:tab/>
            </w:r>
            <w:r w:rsidR="0045072B" w:rsidRPr="0045072B">
              <w:rPr>
                <w:b/>
                <w:noProof/>
                <w:webHidden/>
              </w:rPr>
              <w:fldChar w:fldCharType="begin"/>
            </w:r>
            <w:r w:rsidR="0045072B" w:rsidRPr="0045072B">
              <w:rPr>
                <w:b/>
                <w:noProof/>
                <w:webHidden/>
              </w:rPr>
              <w:instrText xml:space="preserve"> PAGEREF _Toc40087564 \h </w:instrText>
            </w:r>
            <w:r w:rsidR="0045072B" w:rsidRPr="0045072B">
              <w:rPr>
                <w:b/>
                <w:noProof/>
                <w:webHidden/>
              </w:rPr>
            </w:r>
            <w:r w:rsidR="0045072B" w:rsidRPr="0045072B">
              <w:rPr>
                <w:b/>
                <w:noProof/>
                <w:webHidden/>
              </w:rPr>
              <w:fldChar w:fldCharType="separate"/>
            </w:r>
            <w:r w:rsidR="00215CFA">
              <w:rPr>
                <w:b/>
                <w:noProof/>
                <w:webHidden/>
              </w:rPr>
              <w:t>53</w:t>
            </w:r>
            <w:r w:rsidR="0045072B" w:rsidRPr="0045072B">
              <w:rPr>
                <w:b/>
                <w:noProof/>
                <w:webHidden/>
              </w:rPr>
              <w:fldChar w:fldCharType="end"/>
            </w:r>
          </w:hyperlink>
        </w:p>
        <w:p w:rsidR="00E2086C" w:rsidRDefault="00E2086C" w:rsidP="00E2086C">
          <w:r w:rsidRPr="003B40D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2086C" w:rsidRDefault="00E2086C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</w:rPr>
      </w:pPr>
      <w:r>
        <w:br w:type="page"/>
      </w:r>
    </w:p>
    <w:p w:rsidR="00D0547F" w:rsidRDefault="00AB4B37" w:rsidP="00AB4B37">
      <w:pPr>
        <w:pStyle w:val="1"/>
      </w:pPr>
      <w:bookmarkStart w:id="11" w:name="_Toc531257692"/>
      <w:bookmarkStart w:id="12" w:name="_Toc40087510"/>
      <w:bookmarkEnd w:id="1"/>
      <w:r>
        <w:lastRenderedPageBreak/>
        <w:t xml:space="preserve">НАЗНАЧЕНИЕ </w:t>
      </w:r>
      <w:bookmarkEnd w:id="7"/>
      <w:bookmarkEnd w:id="6"/>
      <w:bookmarkEnd w:id="5"/>
      <w:bookmarkEnd w:id="4"/>
      <w:bookmarkEnd w:id="3"/>
      <w:bookmarkEnd w:id="2"/>
      <w:r>
        <w:t>И УСЛОВИЯ ПРИМЕНЕНИЯ</w:t>
      </w:r>
      <w:bookmarkEnd w:id="10"/>
      <w:bookmarkEnd w:id="9"/>
      <w:bookmarkEnd w:id="8"/>
      <w:bookmarkEnd w:id="11"/>
      <w:bookmarkEnd w:id="12"/>
      <w:r>
        <w:t xml:space="preserve"> </w:t>
      </w:r>
    </w:p>
    <w:p w:rsidR="00FA4968" w:rsidRPr="00245D42" w:rsidRDefault="007726E3" w:rsidP="00A47A0D">
      <w:pPr>
        <w:pStyle w:val="affd"/>
      </w:pPr>
      <w:r>
        <w:t>Подсистема предназначена для в</w:t>
      </w:r>
      <w:r w:rsidRPr="0077495B">
        <w:t>ыполн</w:t>
      </w:r>
      <w:r>
        <w:t>ения</w:t>
      </w:r>
      <w:r w:rsidRPr="0077495B">
        <w:t xml:space="preserve"> функци</w:t>
      </w:r>
      <w:r>
        <w:t>й</w:t>
      </w:r>
      <w:r w:rsidRPr="0077495B">
        <w:t xml:space="preserve"> авторизации и регистрации пользователей системы (аутентификация и идентификация), </w:t>
      </w:r>
      <w:r>
        <w:t xml:space="preserve">управления учетными записями пользователей, </w:t>
      </w:r>
      <w:r w:rsidRPr="0077495B">
        <w:t>управления доступом (распределения ролей и полномочий), управления автоматическими операциями, аудита событий.</w:t>
      </w:r>
      <w:r>
        <w:t xml:space="preserve"> </w:t>
      </w:r>
      <w:r w:rsidR="00245D42" w:rsidRPr="00245D42">
        <w:t xml:space="preserve">В состав </w:t>
      </w:r>
      <w:r w:rsidR="00E026A6">
        <w:t>подсистемы «Администрирование»</w:t>
      </w:r>
      <w:r w:rsidR="00245D42" w:rsidRPr="00245D42">
        <w:t xml:space="preserve"> </w:t>
      </w:r>
      <w:r w:rsidR="00E026A6">
        <w:t xml:space="preserve">на данном этапе </w:t>
      </w:r>
      <w:r w:rsidR="00245D42" w:rsidRPr="00245D42">
        <w:t>входят следующие функции:</w:t>
      </w:r>
    </w:p>
    <w:p w:rsidR="00245D42" w:rsidRPr="00A47A0D" w:rsidRDefault="00E026A6" w:rsidP="00EB77EE">
      <w:pPr>
        <w:pStyle w:val="a7"/>
      </w:pPr>
      <w:r w:rsidRPr="00A47A0D">
        <w:t>Авторизация пользователей</w:t>
      </w:r>
      <w:r w:rsidR="00245D42" w:rsidRPr="00A47A0D">
        <w:t>;</w:t>
      </w:r>
    </w:p>
    <w:p w:rsidR="00245D42" w:rsidRPr="00A47A0D" w:rsidRDefault="00E026A6" w:rsidP="00EB77EE">
      <w:pPr>
        <w:pStyle w:val="a7"/>
      </w:pPr>
      <w:r w:rsidRPr="00A47A0D">
        <w:t>Управление пунктами главного меню</w:t>
      </w:r>
      <w:r w:rsidR="00245D42" w:rsidRPr="00A47A0D">
        <w:t>;</w:t>
      </w:r>
    </w:p>
    <w:p w:rsidR="00245D42" w:rsidRPr="00A47A0D" w:rsidRDefault="00E026A6" w:rsidP="00EB77EE">
      <w:pPr>
        <w:pStyle w:val="a7"/>
      </w:pPr>
      <w:r w:rsidRPr="00A47A0D">
        <w:t>Управление списком специальных функций</w:t>
      </w:r>
      <w:r w:rsidR="00245D42" w:rsidRPr="00A47A0D">
        <w:t>;</w:t>
      </w:r>
    </w:p>
    <w:p w:rsidR="007726E3" w:rsidRPr="00A47A0D" w:rsidRDefault="007726E3" w:rsidP="00EB77EE">
      <w:pPr>
        <w:pStyle w:val="a7"/>
      </w:pPr>
      <w:r w:rsidRPr="00A47A0D">
        <w:t>Управление списком ролей пользователей;</w:t>
      </w:r>
    </w:p>
    <w:p w:rsidR="007726E3" w:rsidRPr="00A47A0D" w:rsidRDefault="007726E3" w:rsidP="00EB77EE">
      <w:pPr>
        <w:pStyle w:val="a7"/>
      </w:pPr>
      <w:r w:rsidRPr="00A47A0D">
        <w:t>Управление учетными записями пользователей;</w:t>
      </w:r>
    </w:p>
    <w:p w:rsidR="007726E3" w:rsidRPr="00A47A0D" w:rsidRDefault="007726E3" w:rsidP="00EB77EE">
      <w:pPr>
        <w:pStyle w:val="a7"/>
      </w:pPr>
      <w:r w:rsidRPr="00A47A0D">
        <w:t>Управление доступом (группы функций);</w:t>
      </w:r>
    </w:p>
    <w:p w:rsidR="00245D42" w:rsidRPr="00A47A0D" w:rsidRDefault="00E026A6" w:rsidP="00EB77EE">
      <w:pPr>
        <w:pStyle w:val="a7"/>
      </w:pPr>
      <w:r w:rsidRPr="00A47A0D">
        <w:t>Управление информационным контентом</w:t>
      </w:r>
      <w:r w:rsidR="00245D42" w:rsidRPr="00A47A0D">
        <w:t>.</w:t>
      </w:r>
    </w:p>
    <w:p w:rsidR="007726E3" w:rsidRDefault="007726E3" w:rsidP="00A47A0D">
      <w:pPr>
        <w:pStyle w:val="affd"/>
      </w:pPr>
      <w:r>
        <w:t>Функции подсистемы применяются пользователями следующих категорий:</w:t>
      </w:r>
    </w:p>
    <w:p w:rsidR="007726E3" w:rsidRPr="00A47A0D" w:rsidRDefault="007726E3" w:rsidP="000B2FDE">
      <w:pPr>
        <w:pStyle w:val="a7"/>
        <w:numPr>
          <w:ilvl w:val="0"/>
          <w:numId w:val="17"/>
        </w:numPr>
      </w:pPr>
      <w:r w:rsidRPr="00A47A0D">
        <w:t>Администратор системы;</w:t>
      </w:r>
    </w:p>
    <w:p w:rsidR="007726E3" w:rsidRPr="00A47A0D" w:rsidRDefault="007726E3" w:rsidP="00EB77EE">
      <w:pPr>
        <w:pStyle w:val="a7"/>
      </w:pPr>
      <w:r w:rsidRPr="00A47A0D">
        <w:t>Администратор контролирующего (надзорного) органа;</w:t>
      </w:r>
    </w:p>
    <w:p w:rsidR="007726E3" w:rsidRPr="00A47A0D" w:rsidRDefault="007726E3" w:rsidP="00EB77EE">
      <w:pPr>
        <w:pStyle w:val="a7"/>
      </w:pPr>
      <w:r w:rsidRPr="00A47A0D">
        <w:t>Администратор безопасности.</w:t>
      </w:r>
    </w:p>
    <w:p w:rsidR="007726E3" w:rsidRDefault="007726E3" w:rsidP="00A47A0D">
      <w:pPr>
        <w:pStyle w:val="affd"/>
      </w:pPr>
      <w:r>
        <w:t>Разграничение функций и условия видимости административных данных и доступности действий определяется правами и полномочиями пользователя.</w:t>
      </w:r>
    </w:p>
    <w:p w:rsidR="00245D42" w:rsidRDefault="007726E3" w:rsidP="00A47A0D">
      <w:pPr>
        <w:pStyle w:val="affd"/>
      </w:pPr>
      <w:r>
        <w:t xml:space="preserve">В рамках </w:t>
      </w:r>
      <w:r w:rsidR="00261C65">
        <w:t>использования</w:t>
      </w:r>
      <w:r>
        <w:t xml:space="preserve"> функци</w:t>
      </w:r>
      <w:r w:rsidR="00261C65">
        <w:t>й</w:t>
      </w:r>
      <w:r>
        <w:t xml:space="preserve"> осуществляется </w:t>
      </w:r>
      <w:r w:rsidR="00261C65">
        <w:t>работа с элементами общесистемного интерфейса</w:t>
      </w:r>
      <w:r w:rsidR="00245D42">
        <w:t>:</w:t>
      </w:r>
    </w:p>
    <w:p w:rsidR="00245D42" w:rsidRPr="00A47A0D" w:rsidRDefault="00EC3055" w:rsidP="00A47A0D">
      <w:pPr>
        <w:pStyle w:val="a8"/>
      </w:pPr>
      <w:r>
        <w:t>пункты меню;</w:t>
      </w:r>
    </w:p>
    <w:p w:rsidR="00245D42" w:rsidRPr="00A47A0D" w:rsidRDefault="00245D42" w:rsidP="00A47A0D">
      <w:pPr>
        <w:pStyle w:val="a8"/>
      </w:pPr>
      <w:r w:rsidRPr="00A47A0D">
        <w:t>кнопки панелей инструментов;</w:t>
      </w:r>
    </w:p>
    <w:p w:rsidR="00245D42" w:rsidRPr="00A47A0D" w:rsidRDefault="00245D42" w:rsidP="00A47A0D">
      <w:pPr>
        <w:pStyle w:val="a8"/>
      </w:pPr>
      <w:r w:rsidRPr="00A47A0D">
        <w:t>элементы панелей поиска информации;</w:t>
      </w:r>
    </w:p>
    <w:p w:rsidR="00245D42" w:rsidRPr="00A47A0D" w:rsidRDefault="00245D42" w:rsidP="00A47A0D">
      <w:pPr>
        <w:pStyle w:val="a8"/>
      </w:pPr>
      <w:r w:rsidRPr="00A47A0D">
        <w:t>кнопки управления диалоговых форм;</w:t>
      </w:r>
    </w:p>
    <w:p w:rsidR="00245D42" w:rsidRPr="00A47A0D" w:rsidRDefault="00245D42" w:rsidP="000B2FDE">
      <w:pPr>
        <w:pStyle w:val="a8"/>
      </w:pPr>
      <w:r w:rsidRPr="00A47A0D">
        <w:t>элементы постр</w:t>
      </w:r>
      <w:r w:rsidR="00EC3055">
        <w:t>аничной и построчной навигации;</w:t>
      </w:r>
    </w:p>
    <w:p w:rsidR="00245D42" w:rsidRPr="00A47A0D" w:rsidRDefault="00245D42" w:rsidP="00A47A0D">
      <w:pPr>
        <w:pStyle w:val="a8"/>
      </w:pPr>
      <w:r w:rsidRPr="00A47A0D">
        <w:t>встроенные элементы (календарь)</w:t>
      </w:r>
      <w:r w:rsidR="003239CA" w:rsidRPr="00A47A0D">
        <w:t>.</w:t>
      </w:r>
    </w:p>
    <w:p w:rsidR="006B3428" w:rsidRDefault="003239CA" w:rsidP="00EC3055">
      <w:pPr>
        <w:pStyle w:val="affd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3" w:name="_Toc37910235"/>
      <w:r>
        <w:t xml:space="preserve">Общесистемные элементы присутствуют на всех страницах визуального интерфейса, независимо от категорий и прав пользователей. Для более </w:t>
      </w:r>
      <w:r>
        <w:lastRenderedPageBreak/>
        <w:t>комфортной и эффективной работы необходимо уметь правильно использовать особенности общесистемных элементов.</w:t>
      </w:r>
      <w:bookmarkEnd w:id="13"/>
      <w:r w:rsidR="006B3428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:rsidR="00F76AE2" w:rsidRDefault="00AB4B37" w:rsidP="00E35B61">
      <w:pPr>
        <w:pStyle w:val="1"/>
      </w:pPr>
      <w:bookmarkStart w:id="14" w:name="_Toc531257693"/>
      <w:bookmarkStart w:id="15" w:name="_Toc40087511"/>
      <w:r>
        <w:lastRenderedPageBreak/>
        <w:t>АВТОРИЗАЦИЯ ПОЛЬЗОВАТЕЛЯ</w:t>
      </w:r>
      <w:bookmarkEnd w:id="14"/>
      <w:bookmarkEnd w:id="15"/>
    </w:p>
    <w:p w:rsidR="00F76AE2" w:rsidRPr="00CD2311" w:rsidRDefault="00F76AE2" w:rsidP="00A47A0D">
      <w:pPr>
        <w:pStyle w:val="affd"/>
      </w:pPr>
      <w:r w:rsidRPr="00CD2311">
        <w:t xml:space="preserve">После ввода </w:t>
      </w:r>
      <w:r w:rsidR="00DB67FF">
        <w:t>адреса приложения в</w:t>
      </w:r>
      <w:r w:rsidRPr="00CD2311">
        <w:t xml:space="preserve"> адресной строке браузера</w:t>
      </w:r>
      <w:r w:rsidR="00DB67FF">
        <w:t xml:space="preserve"> (или запуска приложения с помощью иконки, расположенной на рабочем столе компьютера пользователя)</w:t>
      </w:r>
      <w:r w:rsidRPr="00CD2311">
        <w:t xml:space="preserve">, на странице </w:t>
      </w:r>
      <w:r w:rsidR="00DB67FF">
        <w:t xml:space="preserve">браузера </w:t>
      </w:r>
      <w:r w:rsidRPr="00CD2311">
        <w:t>предъявляется окно авторизации</w:t>
      </w:r>
      <w:r w:rsidR="00E35B61">
        <w:t xml:space="preserve"> (</w:t>
      </w:r>
      <w:r w:rsidR="00B718FA">
        <w:t>рисунок</w:t>
      </w:r>
      <w:r w:rsidR="00DB67FF">
        <w:t xml:space="preserve"> </w:t>
      </w:r>
      <w:r w:rsidR="00E35B61">
        <w:t>2.</w:t>
      </w:r>
      <w:r w:rsidR="00DB67FF">
        <w:t>1</w:t>
      </w:r>
      <w:r w:rsidR="00E35B61">
        <w:t>)</w:t>
      </w:r>
      <w:r w:rsidRPr="00CD2311">
        <w:t xml:space="preserve">. </w:t>
      </w:r>
    </w:p>
    <w:p w:rsidR="00AD776E" w:rsidRDefault="00261C65" w:rsidP="00AD776E">
      <w:pPr>
        <w:keepNext/>
        <w:spacing w:before="120"/>
        <w:jc w:val="center"/>
      </w:pPr>
      <w:r>
        <w:rPr>
          <w:noProof/>
          <w:lang w:eastAsia="ru-RU"/>
        </w:rPr>
        <w:drawing>
          <wp:inline distT="0" distB="0" distL="0" distR="0" wp14:anchorId="41617898" wp14:editId="535C39BB">
            <wp:extent cx="3776248" cy="316669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86238" cy="317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67" w:rsidRPr="00E35B61" w:rsidRDefault="00AD776E" w:rsidP="00815BF2">
      <w:pPr>
        <w:pStyle w:val="afffffe"/>
        <w:rPr>
          <w:b w:val="0"/>
        </w:rPr>
      </w:pPr>
      <w:r w:rsidRPr="00E35B61">
        <w:rPr>
          <w:b w:val="0"/>
        </w:rPr>
        <w:t xml:space="preserve">Рисунок </w:t>
      </w:r>
      <w:r w:rsidR="00E35B61" w:rsidRPr="00E35B61">
        <w:rPr>
          <w:b w:val="0"/>
        </w:rPr>
        <w:t>2.</w:t>
      </w:r>
      <w:r w:rsidR="00E026A6" w:rsidRPr="00E35B61">
        <w:rPr>
          <w:b w:val="0"/>
        </w:rPr>
        <w:fldChar w:fldCharType="begin"/>
      </w:r>
      <w:r w:rsidR="00E026A6" w:rsidRPr="00E35B61">
        <w:rPr>
          <w:b w:val="0"/>
        </w:rPr>
        <w:instrText xml:space="preserve"> SEQ Рисунок \* ARABIC </w:instrText>
      </w:r>
      <w:r w:rsidR="00E026A6" w:rsidRPr="00E35B61">
        <w:rPr>
          <w:b w:val="0"/>
        </w:rPr>
        <w:fldChar w:fldCharType="separate"/>
      </w:r>
      <w:r w:rsidR="00215CFA">
        <w:rPr>
          <w:b w:val="0"/>
        </w:rPr>
        <w:t>1</w:t>
      </w:r>
      <w:r w:rsidR="00E026A6" w:rsidRPr="00E35B61">
        <w:rPr>
          <w:b w:val="0"/>
        </w:rPr>
        <w:fldChar w:fldCharType="end"/>
      </w:r>
      <w:r w:rsidRPr="00E35B61">
        <w:rPr>
          <w:b w:val="0"/>
        </w:rPr>
        <w:t xml:space="preserve">. </w:t>
      </w:r>
      <w:r w:rsidR="00E35B61" w:rsidRPr="00E35B61">
        <w:rPr>
          <w:b w:val="0"/>
        </w:rPr>
        <w:t xml:space="preserve">- </w:t>
      </w:r>
      <w:r w:rsidR="009F4D67" w:rsidRPr="00E35B61">
        <w:rPr>
          <w:b w:val="0"/>
        </w:rPr>
        <w:t>Авторизация пользователя</w:t>
      </w:r>
    </w:p>
    <w:p w:rsidR="00F76AE2" w:rsidRDefault="006A4957" w:rsidP="00A47A0D">
      <w:pPr>
        <w:pStyle w:val="affd"/>
      </w:pPr>
      <w:r>
        <w:t xml:space="preserve">Для входа в систему пользователь должен ввести свой логин, который ему при создании учетной записи присвоил администратор системы и пароль. Значение пароля в поле ввода отображается в зашифрованном виде. Так как значение пароля зависит от размера символов, установленного в данный момент языка раскладки клавиатуры и может включать в себя спецсимволы, то присутствует возможность увидеть значение пароля, чтобы убедиться в его правильности. </w:t>
      </w:r>
      <w:r w:rsidR="00B2498A">
        <w:t>Это осуществляется с помощью нажат</w:t>
      </w:r>
      <w:r w:rsidR="00B941D9">
        <w:t>ия на кнопку</w:t>
      </w:r>
      <w:r w:rsidR="000207BB">
        <w:t xml:space="preserve"> </w:t>
      </w:r>
      <w:r w:rsidR="000207BB" w:rsidRPr="000207BB">
        <w:rPr>
          <w:noProof/>
        </w:rPr>
        <w:drawing>
          <wp:inline distT="0" distB="0" distL="0" distR="0" wp14:anchorId="24B8E9C3" wp14:editId="64ECB68E">
            <wp:extent cx="171474" cy="1333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7BB">
        <w:t xml:space="preserve">. Так как открытие пароля на обозрение небезопасно из-за угрозы несанкционированного доступа, пользователь должен применять данную функцию </w:t>
      </w:r>
      <w:r w:rsidR="00E22881">
        <w:t xml:space="preserve">кратковременно, </w:t>
      </w:r>
      <w:r w:rsidR="000207BB">
        <w:t xml:space="preserve">только </w:t>
      </w:r>
      <w:r w:rsidR="00E22881">
        <w:t>убедившись, что кроме него его пароль никто не увидит. При возникновении подозрения на компрометацию пароля, пользователь должен выполн</w:t>
      </w:r>
      <w:r w:rsidR="00261C65">
        <w:t>ить</w:t>
      </w:r>
      <w:r w:rsidR="00E22881">
        <w:t xml:space="preserve"> процедур</w:t>
      </w:r>
      <w:r w:rsidR="00261C65">
        <w:t>у</w:t>
      </w:r>
      <w:r w:rsidR="00E22881">
        <w:t xml:space="preserve"> изменения пароля.</w:t>
      </w:r>
    </w:p>
    <w:p w:rsidR="00D65B6B" w:rsidRDefault="00E22881" w:rsidP="00A47A0D">
      <w:pPr>
        <w:pStyle w:val="affd"/>
      </w:pPr>
      <w:r>
        <w:t xml:space="preserve">После нажатия на кнопку «Войти» система выполняет проверку правильности логина и пароля, определяет </w:t>
      </w:r>
      <w:r w:rsidR="00261C65">
        <w:t xml:space="preserve">и проверяет состояние </w:t>
      </w:r>
      <w:r>
        <w:t>учетн</w:t>
      </w:r>
      <w:r w:rsidR="00261C65">
        <w:t>ой</w:t>
      </w:r>
      <w:r>
        <w:t xml:space="preserve"> </w:t>
      </w:r>
      <w:r w:rsidR="00261C65">
        <w:lastRenderedPageBreak/>
        <w:t>записи</w:t>
      </w:r>
      <w:r>
        <w:t xml:space="preserve"> пользователя</w:t>
      </w:r>
      <w:r w:rsidR="00261C65">
        <w:t xml:space="preserve">, определяет </w:t>
      </w:r>
      <w:r>
        <w:t>его права и полномочия и перенаправляет его на главную страницу.</w:t>
      </w:r>
    </w:p>
    <w:p w:rsidR="00D65B6B" w:rsidRDefault="00D65B6B" w:rsidP="00A47A0D">
      <w:pPr>
        <w:pStyle w:val="affd"/>
      </w:pPr>
      <w:r>
        <w:t xml:space="preserve">На окне авторизации присутствуют также следующий активные элементы: </w:t>
      </w:r>
      <w:r w:rsidR="00261C65">
        <w:t>«С</w:t>
      </w:r>
      <w:r>
        <w:t>мен</w:t>
      </w:r>
      <w:r w:rsidR="00261C65">
        <w:t>ить</w:t>
      </w:r>
      <w:r>
        <w:t xml:space="preserve"> парол</w:t>
      </w:r>
      <w:r w:rsidR="00261C65">
        <w:t xml:space="preserve">ь», </w:t>
      </w:r>
      <w:r>
        <w:t xml:space="preserve">«Забыл пароль». При </w:t>
      </w:r>
      <w:r w:rsidR="00261C65">
        <w:t>активации функции</w:t>
      </w:r>
      <w:r>
        <w:t xml:space="preserve"> «Сменить пароль», пользователь может задать вместо действующего новый пароль для своей учетной записи. При этом появляется два дополнительных поля для ввода и подтверждения нового пароля. </w:t>
      </w:r>
    </w:p>
    <w:p w:rsidR="00261C65" w:rsidRPr="002A3F30" w:rsidRDefault="00261C65" w:rsidP="00A47A0D">
      <w:pPr>
        <w:pStyle w:val="affd"/>
      </w:pPr>
      <w:r>
        <w:t xml:space="preserve">При активации активной ссылки «Забыл пароль» в окне отображается поле для ввода «Имени пользователя». </w:t>
      </w:r>
    </w:p>
    <w:p w:rsidR="00261C65" w:rsidRDefault="00261C65" w:rsidP="00EB77EE">
      <w:pPr>
        <w:pStyle w:val="affd"/>
      </w:pPr>
      <w:r>
        <w:t xml:space="preserve">Сверху выводятся надписи: </w:t>
      </w:r>
    </w:p>
    <w:p w:rsidR="00261C65" w:rsidRPr="00546F47" w:rsidRDefault="00261C65" w:rsidP="00A47A0D">
      <w:pPr>
        <w:pStyle w:val="a8"/>
      </w:pPr>
      <w:r w:rsidRPr="00546F47">
        <w:t>«Ваш пароль будет сброшен, после чего Вам необходимо обратиться к администратору для получения временного пароля»;</w:t>
      </w:r>
    </w:p>
    <w:p w:rsidR="00261C65" w:rsidRPr="00546F47" w:rsidRDefault="00261C65" w:rsidP="00A47A0D">
      <w:pPr>
        <w:pStyle w:val="a8"/>
      </w:pPr>
      <w:r w:rsidRPr="00546F47">
        <w:t>«Продолжить операцию?».</w:t>
      </w:r>
    </w:p>
    <w:p w:rsidR="002F2CB8" w:rsidRDefault="00261C65" w:rsidP="00A47A0D">
      <w:pPr>
        <w:pStyle w:val="affd"/>
        <w:rPr>
          <w:rFonts w:ascii="Times New Roman CYR" w:hAnsi="Times New Roman CYR"/>
          <w:b/>
          <w:sz w:val="24"/>
          <w:szCs w:val="20"/>
        </w:rPr>
      </w:pPr>
      <w:r w:rsidRPr="00546F47">
        <w:t xml:space="preserve">Также данное окно содержит </w:t>
      </w:r>
      <w:r>
        <w:t xml:space="preserve">кнопку </w:t>
      </w:r>
      <w:r w:rsidRPr="00546F47">
        <w:t>«</w:t>
      </w:r>
      <w:r>
        <w:t>Продолжить</w:t>
      </w:r>
      <w:r w:rsidRPr="00546F47">
        <w:t>» - функция для указанного имени (логина) устанавливает принудительно признак «Изменить пароль при входе».</w:t>
      </w:r>
      <w:r>
        <w:t xml:space="preserve"> После этого пользователь должен обратиться к администратору, который в режиме редактирования установит для него временный пароль, который при следующем входе в систему пользователь должен поменять.</w:t>
      </w:r>
      <w:r w:rsidR="002F2CB8">
        <w:br w:type="page"/>
      </w:r>
    </w:p>
    <w:p w:rsidR="004A3034" w:rsidRDefault="00AB4B37" w:rsidP="00AB4B37">
      <w:pPr>
        <w:pStyle w:val="1"/>
      </w:pPr>
      <w:bookmarkStart w:id="16" w:name="_Toc40087512"/>
      <w:bookmarkStart w:id="17" w:name="_Toc531257694"/>
      <w:r w:rsidRPr="008D5F04">
        <w:lastRenderedPageBreak/>
        <w:t>ОСНОВНЫЕ ЭЛЕМЕНТЫ ЭКРАННЫХ ФОРМ</w:t>
      </w:r>
      <w:bookmarkEnd w:id="16"/>
      <w:r w:rsidRPr="008D5F04">
        <w:t xml:space="preserve"> </w:t>
      </w:r>
      <w:bookmarkEnd w:id="17"/>
    </w:p>
    <w:p w:rsidR="00E22881" w:rsidRDefault="00E22881" w:rsidP="00E35B61">
      <w:pPr>
        <w:pStyle w:val="20"/>
        <w:jc w:val="both"/>
      </w:pPr>
      <w:bookmarkStart w:id="18" w:name="_Toc40087513"/>
      <w:r>
        <w:t>Элементы главной страницы</w:t>
      </w:r>
      <w:bookmarkEnd w:id="18"/>
    </w:p>
    <w:p w:rsidR="00E22881" w:rsidRDefault="00E22881" w:rsidP="00A47A0D">
      <w:pPr>
        <w:pStyle w:val="affd"/>
      </w:pPr>
      <w:r>
        <w:t>Главная страница содержит следующие элементы:</w:t>
      </w:r>
    </w:p>
    <w:p w:rsidR="00E22881" w:rsidRDefault="00E22881" w:rsidP="00A47A0D">
      <w:pPr>
        <w:pStyle w:val="a8"/>
      </w:pPr>
      <w:r>
        <w:t>Верхнюю панель;</w:t>
      </w:r>
    </w:p>
    <w:p w:rsidR="00E22881" w:rsidRDefault="00E22881" w:rsidP="00A47A0D">
      <w:pPr>
        <w:pStyle w:val="a8"/>
      </w:pPr>
      <w:r>
        <w:t>Главное меню системы;</w:t>
      </w:r>
    </w:p>
    <w:p w:rsidR="00E22881" w:rsidRDefault="00E22881" w:rsidP="00A47A0D">
      <w:pPr>
        <w:pStyle w:val="a8"/>
      </w:pPr>
      <w:r>
        <w:t>Строку навигации главного меню;</w:t>
      </w:r>
    </w:p>
    <w:p w:rsidR="00E22881" w:rsidRPr="00E22881" w:rsidRDefault="00E22881" w:rsidP="00A47A0D">
      <w:pPr>
        <w:pStyle w:val="a8"/>
      </w:pPr>
      <w:r>
        <w:t xml:space="preserve">Рабочую </w:t>
      </w:r>
      <w:r w:rsidR="009F4D67">
        <w:t>область приложения</w:t>
      </w:r>
      <w:r>
        <w:t>.</w:t>
      </w:r>
    </w:p>
    <w:p w:rsidR="00E2086C" w:rsidRPr="00E2086C" w:rsidRDefault="006500D7" w:rsidP="00E35B61">
      <w:pPr>
        <w:pStyle w:val="20"/>
        <w:jc w:val="both"/>
      </w:pPr>
      <w:bookmarkStart w:id="19" w:name="_Toc40087514"/>
      <w:r w:rsidRPr="00E2086C">
        <w:t>Верхняя панель</w:t>
      </w:r>
      <w:bookmarkEnd w:id="19"/>
    </w:p>
    <w:p w:rsidR="00AD776E" w:rsidRDefault="00261C65" w:rsidP="00AD776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82441D2" wp14:editId="51FE0621">
            <wp:extent cx="6031230" cy="12382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D67" w:rsidRPr="00E35B61" w:rsidRDefault="00AD776E" w:rsidP="00815BF2">
      <w:pPr>
        <w:pStyle w:val="afffffe"/>
        <w:rPr>
          <w:b w:val="0"/>
        </w:rPr>
      </w:pPr>
      <w:r w:rsidRPr="00E35B61">
        <w:rPr>
          <w:b w:val="0"/>
        </w:rPr>
        <w:t xml:space="preserve">Рисунок </w:t>
      </w:r>
      <w:r w:rsidR="00E026A6" w:rsidRPr="00E35B61">
        <w:rPr>
          <w:b w:val="0"/>
        </w:rPr>
        <w:fldChar w:fldCharType="begin"/>
      </w:r>
      <w:r w:rsidR="00E026A6" w:rsidRPr="00E35B61">
        <w:rPr>
          <w:b w:val="0"/>
        </w:rPr>
        <w:instrText xml:space="preserve"> SEQ Рисунок \* ARABIC </w:instrText>
      </w:r>
      <w:r w:rsidR="00E026A6" w:rsidRPr="00E35B61">
        <w:rPr>
          <w:b w:val="0"/>
        </w:rPr>
        <w:fldChar w:fldCharType="separate"/>
      </w:r>
      <w:r w:rsidR="00215CFA">
        <w:rPr>
          <w:b w:val="0"/>
        </w:rPr>
        <w:t>2</w:t>
      </w:r>
      <w:r w:rsidR="00E026A6" w:rsidRPr="00E35B61">
        <w:rPr>
          <w:b w:val="0"/>
        </w:rPr>
        <w:fldChar w:fldCharType="end"/>
      </w:r>
      <w:r w:rsidR="00E35B61" w:rsidRPr="00E35B61">
        <w:rPr>
          <w:b w:val="0"/>
        </w:rPr>
        <w:t>.1</w:t>
      </w:r>
      <w:r w:rsidR="009F4D67" w:rsidRPr="00E35B61">
        <w:rPr>
          <w:b w:val="0"/>
        </w:rPr>
        <w:t xml:space="preserve"> </w:t>
      </w:r>
      <w:r w:rsidR="00E35B61" w:rsidRPr="00E35B61">
        <w:rPr>
          <w:b w:val="0"/>
        </w:rPr>
        <w:t xml:space="preserve">- </w:t>
      </w:r>
      <w:r w:rsidR="009F4D67" w:rsidRPr="00E35B61">
        <w:rPr>
          <w:b w:val="0"/>
        </w:rPr>
        <w:t>Верхняя панель</w:t>
      </w:r>
    </w:p>
    <w:p w:rsidR="003545E3" w:rsidRDefault="009F4D67" w:rsidP="00A47A0D">
      <w:pPr>
        <w:pStyle w:val="affd"/>
      </w:pPr>
      <w:r w:rsidRPr="009F4D67">
        <w:t xml:space="preserve">В </w:t>
      </w:r>
      <w:r w:rsidR="006500D7" w:rsidRPr="009F4D67">
        <w:t xml:space="preserve">верхней панели </w:t>
      </w:r>
      <w:r w:rsidR="00E35B61">
        <w:t>(</w:t>
      </w:r>
      <w:r w:rsidR="00B718FA">
        <w:t>рисунок</w:t>
      </w:r>
      <w:r>
        <w:t xml:space="preserve"> </w:t>
      </w:r>
      <w:r w:rsidR="00AD776E">
        <w:t>3</w:t>
      </w:r>
      <w:r w:rsidR="00E35B61">
        <w:t>.1</w:t>
      </w:r>
      <w:r>
        <w:t xml:space="preserve">) </w:t>
      </w:r>
      <w:r w:rsidR="006500D7" w:rsidRPr="009F4D67">
        <w:t>отображается логотип Комитета государственного контроля Республики Беларусь</w:t>
      </w:r>
      <w:r w:rsidR="005E5B9E" w:rsidRPr="005E5B9E">
        <w:t xml:space="preserve"> </w:t>
      </w:r>
      <w:r w:rsidR="005E5B9E">
        <w:t>как владельца информационного ресурса</w:t>
      </w:r>
      <w:r w:rsidR="006500D7" w:rsidRPr="009F4D67">
        <w:t xml:space="preserve">, название </w:t>
      </w:r>
      <w:r w:rsidR="005E5B9E">
        <w:t>системы</w:t>
      </w:r>
      <w:r w:rsidR="006500D7" w:rsidRPr="009F4D67">
        <w:t xml:space="preserve">, </w:t>
      </w:r>
      <w:r w:rsidR="005E5B9E">
        <w:t xml:space="preserve">ссылка на служебную информацию о </w:t>
      </w:r>
      <w:r w:rsidR="006500D7" w:rsidRPr="009F4D67">
        <w:t>текущ</w:t>
      </w:r>
      <w:r w:rsidR="005E5B9E">
        <w:t>ей</w:t>
      </w:r>
      <w:r w:rsidR="006500D7" w:rsidRPr="009F4D67">
        <w:t xml:space="preserve"> верси</w:t>
      </w:r>
      <w:r w:rsidR="005E5B9E">
        <w:t>и</w:t>
      </w:r>
      <w:r w:rsidR="006500D7" w:rsidRPr="009F4D67">
        <w:t xml:space="preserve"> приложения, краткая информация о пользователе: </w:t>
      </w:r>
      <w:r w:rsidR="005E5B9E">
        <w:t xml:space="preserve">КНО, </w:t>
      </w:r>
      <w:r w:rsidR="006500D7" w:rsidRPr="009F4D67">
        <w:t>подразделение, фамилия, имя и отчество пользователя.</w:t>
      </w:r>
      <w:r w:rsidR="00E84325">
        <w:t xml:space="preserve"> </w:t>
      </w:r>
    </w:p>
    <w:p w:rsidR="009F4D67" w:rsidRPr="00A47A0D" w:rsidRDefault="004A3034" w:rsidP="00E35B61">
      <w:pPr>
        <w:pStyle w:val="20"/>
        <w:jc w:val="both"/>
      </w:pPr>
      <w:bookmarkStart w:id="20" w:name="_Toc40087515"/>
      <w:r w:rsidRPr="00A47A0D">
        <w:t>Главное меню</w:t>
      </w:r>
      <w:r w:rsidR="006D48FE" w:rsidRPr="00A47A0D">
        <w:t xml:space="preserve"> </w:t>
      </w:r>
      <w:r w:rsidR="00B64657" w:rsidRPr="00A47A0D">
        <w:t>системы</w:t>
      </w:r>
      <w:bookmarkEnd w:id="20"/>
    </w:p>
    <w:p w:rsidR="006D48FE" w:rsidRDefault="009F4D67" w:rsidP="00A47A0D">
      <w:pPr>
        <w:pStyle w:val="affd"/>
      </w:pPr>
      <w:r>
        <w:t xml:space="preserve">Главное меню </w:t>
      </w:r>
      <w:r w:rsidR="008608DE" w:rsidRPr="008D5F04">
        <w:t xml:space="preserve">предназначено для навигации (переходов) между </w:t>
      </w:r>
      <w:r w:rsidR="00EF606F">
        <w:t xml:space="preserve">подсистемами </w:t>
      </w:r>
      <w:r>
        <w:t xml:space="preserve">и функциями </w:t>
      </w:r>
      <w:r w:rsidR="005E5B9E">
        <w:t xml:space="preserve">ИАС </w:t>
      </w:r>
      <w:r w:rsidR="00EF606F">
        <w:t>К</w:t>
      </w:r>
      <w:r w:rsidR="005E5B9E">
        <w:t>Н</w:t>
      </w:r>
      <w:r w:rsidR="00EF606F">
        <w:t>Д</w:t>
      </w:r>
      <w:r w:rsidR="00217A84">
        <w:t>. Содержит активные вкладки с названиями подсистем: «Администрирование», «Взаимодействие</w:t>
      </w:r>
      <w:r w:rsidR="005E5B9E">
        <w:t xml:space="preserve"> и интеграция</w:t>
      </w:r>
      <w:r w:rsidR="00217A84">
        <w:t xml:space="preserve">» и т.д. </w:t>
      </w:r>
      <w:r w:rsidR="00B33487">
        <w:t xml:space="preserve">Подробнее виды и работа с элементами главного меню описана </w:t>
      </w:r>
      <w:r w:rsidR="00B64657">
        <w:t xml:space="preserve">в </w:t>
      </w:r>
      <w:r w:rsidR="00B64657" w:rsidRPr="004121B4">
        <w:t>разделе</w:t>
      </w:r>
      <w:r w:rsidR="00384AED">
        <w:t xml:space="preserve"> 4</w:t>
      </w:r>
      <w:r w:rsidR="00217A84">
        <w:t>.</w:t>
      </w:r>
    </w:p>
    <w:p w:rsidR="00B33487" w:rsidRDefault="00C600FB" w:rsidP="00E35B61">
      <w:pPr>
        <w:pStyle w:val="20"/>
        <w:jc w:val="both"/>
        <w:rPr>
          <w:rFonts w:eastAsia="Calibri"/>
        </w:rPr>
      </w:pPr>
      <w:bookmarkStart w:id="21" w:name="_Toc40087516"/>
      <w:r>
        <w:rPr>
          <w:rFonts w:eastAsia="Calibri"/>
        </w:rPr>
        <w:t>С</w:t>
      </w:r>
      <w:r w:rsidR="00651AEA">
        <w:rPr>
          <w:rFonts w:eastAsia="Calibri"/>
        </w:rPr>
        <w:t>трока</w:t>
      </w:r>
      <w:r>
        <w:rPr>
          <w:rFonts w:eastAsia="Calibri"/>
        </w:rPr>
        <w:t xml:space="preserve"> навигации</w:t>
      </w:r>
      <w:r w:rsidR="00651AEA">
        <w:rPr>
          <w:rFonts w:eastAsia="Calibri"/>
        </w:rPr>
        <w:t xml:space="preserve"> </w:t>
      </w:r>
      <w:r w:rsidR="00B64657">
        <w:rPr>
          <w:rFonts w:eastAsia="Calibri"/>
        </w:rPr>
        <w:t>главного меню</w:t>
      </w:r>
      <w:bookmarkEnd w:id="21"/>
    </w:p>
    <w:p w:rsidR="00B63407" w:rsidRPr="00CD2311" w:rsidRDefault="00B64657" w:rsidP="00A47A0D">
      <w:pPr>
        <w:pStyle w:val="affd"/>
        <w:rPr>
          <w:rFonts w:eastAsia="Calibri"/>
        </w:rPr>
      </w:pPr>
      <w:r w:rsidRPr="00B64657">
        <w:rPr>
          <w:rFonts w:eastAsia="Calibri"/>
        </w:rPr>
        <w:t xml:space="preserve">Строка навигации </w:t>
      </w:r>
      <w:r w:rsidR="00651AEA" w:rsidRPr="00B64657">
        <w:rPr>
          <w:rFonts w:eastAsia="Calibri"/>
        </w:rPr>
        <w:t>отображается</w:t>
      </w:r>
      <w:r w:rsidR="00651AEA">
        <w:rPr>
          <w:rFonts w:eastAsia="Calibri"/>
        </w:rPr>
        <w:t xml:space="preserve"> под главным меню. </w:t>
      </w:r>
      <w:r w:rsidR="0066796E">
        <w:rPr>
          <w:rFonts w:eastAsia="Calibri"/>
        </w:rPr>
        <w:t>После авторизации, в начале работы с И</w:t>
      </w:r>
      <w:r w:rsidR="005E5B9E">
        <w:rPr>
          <w:rFonts w:eastAsia="Calibri"/>
        </w:rPr>
        <w:t>АС</w:t>
      </w:r>
      <w:r w:rsidR="0066796E">
        <w:rPr>
          <w:rFonts w:eastAsia="Calibri"/>
        </w:rPr>
        <w:t xml:space="preserve"> К</w:t>
      </w:r>
      <w:r w:rsidR="005E5B9E">
        <w:rPr>
          <w:rFonts w:eastAsia="Calibri"/>
        </w:rPr>
        <w:t>Н</w:t>
      </w:r>
      <w:r w:rsidR="0066796E">
        <w:rPr>
          <w:rFonts w:eastAsia="Calibri"/>
        </w:rPr>
        <w:t>Д</w:t>
      </w:r>
      <w:r>
        <w:rPr>
          <w:rFonts w:eastAsia="Calibri"/>
        </w:rPr>
        <w:t>,</w:t>
      </w:r>
      <w:r w:rsidR="0066796E">
        <w:rPr>
          <w:rFonts w:eastAsia="Calibri"/>
        </w:rPr>
        <w:t xml:space="preserve"> </w:t>
      </w:r>
      <w:r w:rsidR="00B87648">
        <w:rPr>
          <w:rFonts w:eastAsia="Calibri"/>
        </w:rPr>
        <w:t>в строке</w:t>
      </w:r>
      <w:r w:rsidR="00B63407">
        <w:rPr>
          <w:rFonts w:eastAsia="Calibri"/>
        </w:rPr>
        <w:t xml:space="preserve"> отображает</w:t>
      </w:r>
      <w:r w:rsidR="00B87648">
        <w:rPr>
          <w:rFonts w:eastAsia="Calibri"/>
        </w:rPr>
        <w:t>ся</w:t>
      </w:r>
      <w:r w:rsidR="00B63407">
        <w:rPr>
          <w:rFonts w:eastAsia="Calibri"/>
        </w:rPr>
        <w:t xml:space="preserve"> приветствие, </w:t>
      </w:r>
      <w:r w:rsidR="0066796E">
        <w:rPr>
          <w:rFonts w:eastAsia="Calibri"/>
        </w:rPr>
        <w:t xml:space="preserve">далее в процессе работы в строке отображается </w:t>
      </w:r>
      <w:r w:rsidR="00B63407" w:rsidRPr="00CD2311">
        <w:rPr>
          <w:rFonts w:eastAsia="Calibri"/>
        </w:rPr>
        <w:t xml:space="preserve">путь к </w:t>
      </w:r>
      <w:r w:rsidR="00FB6993" w:rsidRPr="00CD2311">
        <w:rPr>
          <w:rFonts w:eastAsia="Calibri"/>
        </w:rPr>
        <w:t xml:space="preserve">открытой </w:t>
      </w:r>
      <w:r w:rsidR="00FB6993">
        <w:rPr>
          <w:rFonts w:eastAsia="Calibri"/>
        </w:rPr>
        <w:t xml:space="preserve">пользователем </w:t>
      </w:r>
      <w:r w:rsidR="00B63407" w:rsidRPr="00CD2311">
        <w:rPr>
          <w:rFonts w:eastAsia="Calibri"/>
        </w:rPr>
        <w:t>странице.</w:t>
      </w:r>
      <w:r w:rsidR="005645A6">
        <w:rPr>
          <w:rFonts w:eastAsia="Calibri"/>
        </w:rPr>
        <w:t xml:space="preserve"> Строка навигации носит чисто информативный характер.</w:t>
      </w:r>
    </w:p>
    <w:p w:rsidR="00E87307" w:rsidRDefault="00B87648" w:rsidP="00A47A0D">
      <w:pPr>
        <w:pStyle w:val="affd"/>
        <w:rPr>
          <w:rFonts w:eastAsia="Calibri"/>
        </w:rPr>
      </w:pPr>
      <w:r>
        <w:rPr>
          <w:rFonts w:eastAsia="Calibri"/>
        </w:rPr>
        <w:lastRenderedPageBreak/>
        <w:t xml:space="preserve">В строке также содержатся </w:t>
      </w:r>
      <w:r w:rsidR="00E87307">
        <w:rPr>
          <w:rFonts w:eastAsia="Calibri"/>
        </w:rPr>
        <w:t xml:space="preserve">кнопки </w:t>
      </w:r>
      <w:r>
        <w:rPr>
          <w:rFonts w:eastAsia="Calibri"/>
        </w:rPr>
        <w:t>«Профиль пользователя» (</w:t>
      </w:r>
      <w:r w:rsidR="0066796E" w:rsidRPr="00DC5F56">
        <w:rPr>
          <w:rFonts w:eastAsia="Calibri"/>
        </w:rPr>
        <w:t>см. раздел</w:t>
      </w:r>
      <w:r w:rsidR="00DC5F56">
        <w:rPr>
          <w:rFonts w:eastAsia="Calibri"/>
        </w:rPr>
        <w:t xml:space="preserve"> 5</w:t>
      </w:r>
      <w:r w:rsidR="00B63407" w:rsidRPr="00DC5F56">
        <w:rPr>
          <w:rFonts w:eastAsia="Calibri"/>
        </w:rPr>
        <w:t>), «Настройки</w:t>
      </w:r>
      <w:r w:rsidR="00D6185E" w:rsidRPr="00DC5F56">
        <w:rPr>
          <w:rFonts w:eastAsia="Calibri"/>
        </w:rPr>
        <w:t xml:space="preserve"> </w:t>
      </w:r>
      <w:r w:rsidR="00B76116" w:rsidRPr="00DC5F56">
        <w:rPr>
          <w:rFonts w:eastAsia="Calibri"/>
        </w:rPr>
        <w:t>приложения</w:t>
      </w:r>
      <w:r w:rsidR="00B63407" w:rsidRPr="00DC5F56">
        <w:rPr>
          <w:rFonts w:eastAsia="Calibri"/>
          <w:i/>
        </w:rPr>
        <w:t>»</w:t>
      </w:r>
      <w:r w:rsidR="00B63407" w:rsidRPr="00DC5F56">
        <w:rPr>
          <w:rFonts w:eastAsia="Calibri"/>
        </w:rPr>
        <w:t xml:space="preserve"> </w:t>
      </w:r>
      <w:r w:rsidRPr="00DC5F56">
        <w:rPr>
          <w:rFonts w:eastAsia="Calibri"/>
        </w:rPr>
        <w:t>(</w:t>
      </w:r>
      <w:r w:rsidR="00D6185E" w:rsidRPr="00DC5F56">
        <w:rPr>
          <w:rFonts w:eastAsia="Calibri"/>
        </w:rPr>
        <w:t xml:space="preserve">см. </w:t>
      </w:r>
      <w:r w:rsidR="00B76116" w:rsidRPr="00DC5F56">
        <w:rPr>
          <w:rFonts w:eastAsia="Calibri"/>
        </w:rPr>
        <w:t>раздел</w:t>
      </w:r>
      <w:r w:rsidR="00DC5F56">
        <w:rPr>
          <w:rFonts w:eastAsia="Calibri"/>
        </w:rPr>
        <w:t xml:space="preserve"> 6</w:t>
      </w:r>
      <w:r w:rsidR="00D6185E" w:rsidRPr="00DC5F56">
        <w:rPr>
          <w:rFonts w:eastAsia="Calibri"/>
        </w:rPr>
        <w:t>)</w:t>
      </w:r>
      <w:r w:rsidRPr="00DC5F56">
        <w:rPr>
          <w:rFonts w:eastAsia="Calibri"/>
        </w:rPr>
        <w:t>,</w:t>
      </w:r>
      <w:r>
        <w:rPr>
          <w:rFonts w:eastAsia="Calibri"/>
        </w:rPr>
        <w:t xml:space="preserve"> «Выход»</w:t>
      </w:r>
      <w:r w:rsidR="00144334">
        <w:rPr>
          <w:rFonts w:eastAsia="Calibri"/>
        </w:rPr>
        <w:t xml:space="preserve"> (</w:t>
      </w:r>
      <w:r w:rsidR="00B718FA">
        <w:rPr>
          <w:rFonts w:eastAsia="Calibri"/>
        </w:rPr>
        <w:t>рисунок</w:t>
      </w:r>
      <w:r w:rsidR="00144334">
        <w:rPr>
          <w:rFonts w:eastAsia="Calibri"/>
        </w:rPr>
        <w:t xml:space="preserve"> 3.2)</w:t>
      </w:r>
      <w:r w:rsidR="002E6091" w:rsidRPr="00CD2311">
        <w:rPr>
          <w:rFonts w:eastAsia="Calibri"/>
        </w:rPr>
        <w:t>.</w:t>
      </w:r>
    </w:p>
    <w:p w:rsidR="00AD776E" w:rsidRDefault="00B87648" w:rsidP="00AD776E">
      <w:pPr>
        <w:pStyle w:val="af4"/>
        <w:keepNext/>
        <w:tabs>
          <w:tab w:val="left" w:pos="709"/>
          <w:tab w:val="left" w:pos="1276"/>
        </w:tabs>
        <w:spacing w:line="312" w:lineRule="auto"/>
        <w:jc w:val="center"/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193E0EF6" wp14:editId="7CD0A737">
            <wp:extent cx="1475105" cy="259080"/>
            <wp:effectExtent l="0" t="0" r="0" b="7620"/>
            <wp:docPr id="11" name="Рисунок 11" descr="E:\Камеко\Прототип\Картинки для Конфлюэнса\ИНСТРУКЦИЯ\вы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меко\Прототип\Картинки для Конфлюэнса\ИНСТРУКЦИЯ\выхо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07" w:rsidRDefault="00AD776E" w:rsidP="00815BF2">
      <w:pPr>
        <w:pStyle w:val="afffffe"/>
        <w:rPr>
          <w:b w:val="0"/>
        </w:rPr>
      </w:pPr>
      <w:r w:rsidRPr="00DE2925">
        <w:rPr>
          <w:b w:val="0"/>
        </w:rPr>
        <w:t xml:space="preserve">Рисунок </w:t>
      </w:r>
      <w:r w:rsidR="00DE2925">
        <w:rPr>
          <w:b w:val="0"/>
        </w:rPr>
        <w:t>3.2</w:t>
      </w:r>
      <w:r w:rsidR="00B64657" w:rsidRPr="00DE2925">
        <w:rPr>
          <w:b w:val="0"/>
        </w:rPr>
        <w:t xml:space="preserve"> </w:t>
      </w:r>
      <w:r w:rsidR="00DE2925">
        <w:rPr>
          <w:b w:val="0"/>
        </w:rPr>
        <w:t xml:space="preserve">- </w:t>
      </w:r>
      <w:r w:rsidR="00B64657" w:rsidRPr="00DE2925">
        <w:rPr>
          <w:b w:val="0"/>
        </w:rPr>
        <w:t>Кнопки в строке навигации</w:t>
      </w:r>
    </w:p>
    <w:p w:rsidR="00B64657" w:rsidRPr="00A47A0D" w:rsidRDefault="00B64657" w:rsidP="00E35B61">
      <w:pPr>
        <w:pStyle w:val="20"/>
        <w:jc w:val="both"/>
      </w:pPr>
      <w:bookmarkStart w:id="22" w:name="_Toc40087517"/>
      <w:r w:rsidRPr="00A47A0D">
        <w:t>Рабочая область</w:t>
      </w:r>
      <w:bookmarkEnd w:id="22"/>
      <w:r w:rsidRPr="00A47A0D">
        <w:t xml:space="preserve"> </w:t>
      </w:r>
    </w:p>
    <w:p w:rsidR="00B64657" w:rsidRDefault="005645A6" w:rsidP="00A47A0D">
      <w:pPr>
        <w:pStyle w:val="affd"/>
      </w:pPr>
      <w:r>
        <w:t xml:space="preserve">Рабочая область приложения </w:t>
      </w:r>
      <w:r w:rsidR="00B64657" w:rsidRPr="004E1B22">
        <w:t>находится в центре страницы</w:t>
      </w:r>
      <w:r w:rsidR="00B64657">
        <w:t>.</w:t>
      </w:r>
    </w:p>
    <w:p w:rsidR="00B64657" w:rsidRDefault="00B64657" w:rsidP="00A47A0D">
      <w:pPr>
        <w:pStyle w:val="affd"/>
      </w:pPr>
      <w:r>
        <w:t xml:space="preserve">Может включать в себя столбцы, строки, поля для установки отметки (далее </w:t>
      </w:r>
      <w:r w:rsidR="005E5B9E">
        <w:t>–</w:t>
      </w:r>
      <w:r>
        <w:t xml:space="preserve"> </w:t>
      </w:r>
      <w:r w:rsidR="005E5B9E">
        <w:t xml:space="preserve">переключатели, </w:t>
      </w:r>
      <w:proofErr w:type="spellStart"/>
      <w:r w:rsidR="005E5B9E">
        <w:t>чекбоксы</w:t>
      </w:r>
      <w:proofErr w:type="spellEnd"/>
      <w:r w:rsidRPr="006C66C4">
        <w:t>)</w:t>
      </w:r>
      <w:r w:rsidR="005645A6">
        <w:t>, а также панели инструментов и панели поиска</w:t>
      </w:r>
      <w:r w:rsidRPr="006C66C4">
        <w:t xml:space="preserve">. </w:t>
      </w:r>
    </w:p>
    <w:p w:rsidR="00E53870" w:rsidRPr="005645A6" w:rsidRDefault="006500D7" w:rsidP="00A47A0D">
      <w:pPr>
        <w:pStyle w:val="affd"/>
      </w:pPr>
      <w:r>
        <w:rPr>
          <w:noProof/>
        </w:rPr>
        <w:t xml:space="preserve">На примере </w:t>
      </w:r>
      <w:r w:rsidR="005645A6">
        <w:rPr>
          <w:noProof/>
        </w:rPr>
        <w:t xml:space="preserve">пункта главного меню </w:t>
      </w:r>
      <w:r>
        <w:rPr>
          <w:noProof/>
        </w:rPr>
        <w:t>«</w:t>
      </w:r>
      <w:r w:rsidR="005E5B9E">
        <w:rPr>
          <w:noProof/>
        </w:rPr>
        <w:t>Администрирование</w:t>
      </w:r>
      <w:r w:rsidR="005645A6">
        <w:rPr>
          <w:noProof/>
        </w:rPr>
        <w:t>/</w:t>
      </w:r>
      <w:r w:rsidR="005E5B9E">
        <w:rPr>
          <w:noProof/>
        </w:rPr>
        <w:t>Список пунктов меню</w:t>
      </w:r>
      <w:r>
        <w:rPr>
          <w:noProof/>
        </w:rPr>
        <w:t>» продолжим рассмотрение основных элементов экранных форм подсистемы.</w:t>
      </w:r>
      <w:r w:rsidR="005645A6">
        <w:rPr>
          <w:noProof/>
        </w:rPr>
        <w:t xml:space="preserve"> </w:t>
      </w:r>
      <w:r w:rsidR="00E53870">
        <w:t>В главном меню выберите вкладку «</w:t>
      </w:r>
      <w:r w:rsidR="005E5B9E">
        <w:rPr>
          <w:noProof/>
        </w:rPr>
        <w:t>Администрирование</w:t>
      </w:r>
      <w:r w:rsidR="00E53870">
        <w:t>», выберите в выпадающем списке пункт меню «</w:t>
      </w:r>
      <w:r w:rsidR="005E5B9E">
        <w:rPr>
          <w:noProof/>
        </w:rPr>
        <w:t>Список пунктов меню</w:t>
      </w:r>
      <w:r w:rsidR="00E53870">
        <w:t xml:space="preserve">», система откроет страницу </w:t>
      </w:r>
      <w:r w:rsidR="00E53870" w:rsidRPr="005645A6">
        <w:t>«</w:t>
      </w:r>
      <w:r w:rsidR="005E5B9E">
        <w:rPr>
          <w:noProof/>
        </w:rPr>
        <w:t>Список пунктов меню</w:t>
      </w:r>
      <w:r w:rsidR="00E53870" w:rsidRPr="005645A6">
        <w:rPr>
          <w:noProof/>
        </w:rPr>
        <w:t>»</w:t>
      </w:r>
      <w:r w:rsidR="005645A6">
        <w:rPr>
          <w:noProof/>
        </w:rPr>
        <w:t xml:space="preserve"> </w:t>
      </w:r>
      <w:r w:rsidR="005645A6" w:rsidRPr="005645A6">
        <w:rPr>
          <w:noProof/>
        </w:rPr>
        <w:t>(</w:t>
      </w:r>
      <w:r w:rsidR="00B718FA">
        <w:rPr>
          <w:noProof/>
        </w:rPr>
        <w:t>рисунок</w:t>
      </w:r>
      <w:r w:rsidR="00E35B61">
        <w:rPr>
          <w:noProof/>
        </w:rPr>
        <w:t xml:space="preserve"> 3.3</w:t>
      </w:r>
      <w:r w:rsidR="005645A6" w:rsidRPr="005645A6">
        <w:rPr>
          <w:noProof/>
        </w:rPr>
        <w:t>)</w:t>
      </w:r>
      <w:r w:rsidR="00E53870" w:rsidRPr="005645A6">
        <w:rPr>
          <w:noProof/>
        </w:rPr>
        <w:t>.</w:t>
      </w:r>
    </w:p>
    <w:p w:rsidR="00AD776E" w:rsidRDefault="005E5B9E" w:rsidP="00AD776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BABDD7E" wp14:editId="3B5D15FF">
            <wp:extent cx="2886075" cy="3371850"/>
            <wp:effectExtent l="0" t="0" r="9525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870" w:rsidRPr="00E35B61" w:rsidRDefault="00AD776E" w:rsidP="00815BF2">
      <w:pPr>
        <w:pStyle w:val="afffffe"/>
        <w:rPr>
          <w:b w:val="0"/>
        </w:rPr>
      </w:pPr>
      <w:r w:rsidRPr="00E35B61">
        <w:rPr>
          <w:b w:val="0"/>
        </w:rPr>
        <w:t xml:space="preserve">Рисунок </w:t>
      </w:r>
      <w:r w:rsidR="00E35B61" w:rsidRPr="00E35B61">
        <w:rPr>
          <w:b w:val="0"/>
        </w:rPr>
        <w:t>3.3</w:t>
      </w:r>
      <w:r w:rsidR="005645A6" w:rsidRPr="00E35B61">
        <w:rPr>
          <w:b w:val="0"/>
        </w:rPr>
        <w:t xml:space="preserve"> </w:t>
      </w:r>
      <w:r w:rsidR="00E35B61" w:rsidRPr="00E35B61">
        <w:rPr>
          <w:b w:val="0"/>
        </w:rPr>
        <w:t xml:space="preserve">- </w:t>
      </w:r>
      <w:r w:rsidR="005645A6" w:rsidRPr="00E35B61">
        <w:rPr>
          <w:b w:val="0"/>
        </w:rPr>
        <w:t>Переход на страницу «</w:t>
      </w:r>
      <w:r w:rsidR="005E5B9E" w:rsidRPr="00E35B61">
        <w:rPr>
          <w:b w:val="0"/>
        </w:rPr>
        <w:t>Список пунктов меню</w:t>
      </w:r>
      <w:r w:rsidR="005645A6" w:rsidRPr="00E35B61">
        <w:rPr>
          <w:b w:val="0"/>
        </w:rPr>
        <w:t>»</w:t>
      </w:r>
    </w:p>
    <w:p w:rsidR="00E53870" w:rsidRDefault="005645A6" w:rsidP="00A47A0D">
      <w:pPr>
        <w:pStyle w:val="affd"/>
        <w:rPr>
          <w:noProof/>
        </w:rPr>
      </w:pPr>
      <w:r>
        <w:rPr>
          <w:noProof/>
        </w:rPr>
        <w:t xml:space="preserve">В рабочей области приложения откроется табличная форма, содержащая список </w:t>
      </w:r>
      <w:r w:rsidR="005E5B9E">
        <w:rPr>
          <w:noProof/>
        </w:rPr>
        <w:t xml:space="preserve">пунктов меню </w:t>
      </w:r>
      <w:r>
        <w:rPr>
          <w:noProof/>
        </w:rPr>
        <w:t>в виде таблицы</w:t>
      </w:r>
      <w:r w:rsidR="005E5B9E">
        <w:rPr>
          <w:noProof/>
        </w:rPr>
        <w:t xml:space="preserve"> с древовидной структурой</w:t>
      </w:r>
      <w:r>
        <w:rPr>
          <w:noProof/>
        </w:rPr>
        <w:t xml:space="preserve">, панель поиска </w:t>
      </w:r>
      <w:r w:rsidR="00E35B61">
        <w:rPr>
          <w:noProof/>
        </w:rPr>
        <w:t>и панель инструментов (</w:t>
      </w:r>
      <w:r w:rsidR="00B718FA">
        <w:rPr>
          <w:noProof/>
        </w:rPr>
        <w:t>рисунок</w:t>
      </w:r>
      <w:r w:rsidR="00E35B61">
        <w:rPr>
          <w:noProof/>
        </w:rPr>
        <w:t xml:space="preserve"> 3.4</w:t>
      </w:r>
      <w:r>
        <w:rPr>
          <w:noProof/>
        </w:rPr>
        <w:t>).</w:t>
      </w:r>
    </w:p>
    <w:p w:rsidR="00117B2B" w:rsidRDefault="005E5B9E" w:rsidP="00117B2B">
      <w:pPr>
        <w:pStyle w:val="af6"/>
        <w:keepNext/>
        <w:spacing w:line="312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21AEC6" wp14:editId="103AEBA7">
            <wp:extent cx="5094438" cy="345261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1789" cy="346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t xml:space="preserve"> </w:t>
      </w:r>
    </w:p>
    <w:p w:rsidR="006500D7" w:rsidRPr="00E35B61" w:rsidRDefault="00117B2B" w:rsidP="00815BF2">
      <w:pPr>
        <w:pStyle w:val="afffffe"/>
        <w:rPr>
          <w:b w:val="0"/>
        </w:rPr>
      </w:pPr>
      <w:r w:rsidRPr="00E35B61">
        <w:rPr>
          <w:b w:val="0"/>
        </w:rPr>
        <w:t xml:space="preserve">Рисунок </w:t>
      </w:r>
      <w:r w:rsidR="00E35B61" w:rsidRPr="00E35B61">
        <w:rPr>
          <w:b w:val="0"/>
        </w:rPr>
        <w:t>3.4</w:t>
      </w:r>
      <w:r w:rsidR="005645A6" w:rsidRPr="00E35B61">
        <w:rPr>
          <w:b w:val="0"/>
        </w:rPr>
        <w:t xml:space="preserve"> </w:t>
      </w:r>
      <w:r w:rsidR="00E35B61" w:rsidRPr="00E35B61">
        <w:rPr>
          <w:b w:val="0"/>
        </w:rPr>
        <w:t xml:space="preserve">- </w:t>
      </w:r>
      <w:r w:rsidR="005645A6" w:rsidRPr="00E35B61">
        <w:rPr>
          <w:b w:val="0"/>
        </w:rPr>
        <w:t>Страница «</w:t>
      </w:r>
      <w:r w:rsidR="005E5B9E" w:rsidRPr="00E35B61">
        <w:rPr>
          <w:b w:val="0"/>
        </w:rPr>
        <w:t>Список пунктов меню</w:t>
      </w:r>
      <w:r w:rsidR="005645A6" w:rsidRPr="00E35B61">
        <w:rPr>
          <w:b w:val="0"/>
        </w:rPr>
        <w:t>»</w:t>
      </w:r>
    </w:p>
    <w:p w:rsidR="00F10008" w:rsidRDefault="00E87307" w:rsidP="00E35B61">
      <w:pPr>
        <w:pStyle w:val="20"/>
        <w:keepNext w:val="0"/>
        <w:keepLines w:val="0"/>
        <w:widowControl w:val="0"/>
        <w:jc w:val="both"/>
      </w:pPr>
      <w:bookmarkStart w:id="23" w:name="_Toc531257696"/>
      <w:bookmarkStart w:id="24" w:name="_Toc40087518"/>
      <w:r w:rsidRPr="00CD2311">
        <w:rPr>
          <w:rFonts w:eastAsia="Calibri"/>
        </w:rPr>
        <w:t>Панель</w:t>
      </w:r>
      <w:r w:rsidR="004A3034" w:rsidRPr="00CD2311">
        <w:rPr>
          <w:rFonts w:eastAsia="Calibri"/>
        </w:rPr>
        <w:t xml:space="preserve"> </w:t>
      </w:r>
      <w:r w:rsidRPr="00CD2311">
        <w:rPr>
          <w:rFonts w:eastAsia="Calibri"/>
        </w:rPr>
        <w:t>поиска</w:t>
      </w:r>
      <w:bookmarkEnd w:id="23"/>
      <w:bookmarkEnd w:id="24"/>
      <w:r w:rsidR="004A3034" w:rsidRPr="00B040E7">
        <w:t xml:space="preserve"> </w:t>
      </w:r>
    </w:p>
    <w:p w:rsidR="00117B2B" w:rsidRDefault="000261F4" w:rsidP="00117B2B">
      <w:pPr>
        <w:keepNext/>
        <w:jc w:val="center"/>
      </w:pPr>
      <w:bookmarkStart w:id="25" w:name="_Hlk531273750"/>
      <w:r>
        <w:rPr>
          <w:noProof/>
          <w:lang w:eastAsia="ru-RU"/>
        </w:rPr>
        <w:drawing>
          <wp:inline distT="0" distB="0" distL="0" distR="0" wp14:anchorId="3F6F13C0" wp14:editId="23557B6D">
            <wp:extent cx="1819458" cy="4402377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1135" cy="440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5E5B9E">
        <w:rPr>
          <w:noProof/>
          <w:lang w:eastAsia="ru-RU"/>
        </w:rPr>
        <w:t xml:space="preserve"> </w:t>
      </w:r>
    </w:p>
    <w:p w:rsidR="005645A6" w:rsidRPr="00B81644" w:rsidRDefault="00117B2B" w:rsidP="00815BF2">
      <w:pPr>
        <w:pStyle w:val="afffffe"/>
        <w:rPr>
          <w:b w:val="0"/>
        </w:rPr>
      </w:pPr>
      <w:r w:rsidRPr="00B81644">
        <w:rPr>
          <w:b w:val="0"/>
        </w:rPr>
        <w:t xml:space="preserve">Рисунок </w:t>
      </w:r>
      <w:r w:rsidR="00B81644" w:rsidRPr="00B81644">
        <w:rPr>
          <w:b w:val="0"/>
        </w:rPr>
        <w:t>3.5</w:t>
      </w:r>
      <w:r w:rsidR="005645A6" w:rsidRPr="00B81644">
        <w:rPr>
          <w:b w:val="0"/>
        </w:rPr>
        <w:t xml:space="preserve"> </w:t>
      </w:r>
      <w:r w:rsidR="00B81644" w:rsidRPr="00B81644">
        <w:rPr>
          <w:b w:val="0"/>
        </w:rPr>
        <w:t xml:space="preserve">- </w:t>
      </w:r>
      <w:r w:rsidR="005645A6" w:rsidRPr="00B81644">
        <w:rPr>
          <w:b w:val="0"/>
        </w:rPr>
        <w:t xml:space="preserve">Панель поиска в </w:t>
      </w:r>
      <w:r w:rsidR="000261F4" w:rsidRPr="00B81644">
        <w:rPr>
          <w:b w:val="0"/>
        </w:rPr>
        <w:t>журнале загрузки/выгрузки данных</w:t>
      </w:r>
    </w:p>
    <w:p w:rsidR="00784993" w:rsidRDefault="005645A6" w:rsidP="00A47A0D">
      <w:pPr>
        <w:pStyle w:val="affd"/>
      </w:pPr>
      <w:r w:rsidRPr="005645A6">
        <w:lastRenderedPageBreak/>
        <w:t>Панель</w:t>
      </w:r>
      <w:r>
        <w:t xml:space="preserve"> поиска</w:t>
      </w:r>
      <w:r w:rsidR="00B81644">
        <w:t xml:space="preserve"> </w:t>
      </w:r>
      <w:r w:rsidR="000261F4">
        <w:t xml:space="preserve">(фильтрации) </w:t>
      </w:r>
      <w:r w:rsidR="00B81644">
        <w:t>(</w:t>
      </w:r>
      <w:r w:rsidR="00B718FA">
        <w:t>рисунок</w:t>
      </w:r>
      <w:r w:rsidR="00B81644">
        <w:t xml:space="preserve"> 3.5) </w:t>
      </w:r>
      <w:r w:rsidR="004A3034" w:rsidRPr="008D5F04">
        <w:t xml:space="preserve">содержит </w:t>
      </w:r>
      <w:r w:rsidR="00ED69CF">
        <w:t xml:space="preserve">основные поля, по которым можно фильтровать данные </w:t>
      </w:r>
      <w:r w:rsidR="004B5683">
        <w:t xml:space="preserve">в </w:t>
      </w:r>
      <w:r>
        <w:t>отображаемом списке.</w:t>
      </w:r>
      <w:r w:rsidR="00ED69CF">
        <w:t xml:space="preserve"> </w:t>
      </w:r>
      <w:r w:rsidR="00784993" w:rsidRPr="00454972">
        <w:t xml:space="preserve">Панель поиска применяется </w:t>
      </w:r>
      <w:r w:rsidR="00784993">
        <w:t xml:space="preserve">для фильтрации данных в </w:t>
      </w:r>
      <w:r>
        <w:t>списке</w:t>
      </w:r>
      <w:r w:rsidR="00784993">
        <w:t>.</w:t>
      </w:r>
    </w:p>
    <w:p w:rsidR="00784993" w:rsidRDefault="00784993" w:rsidP="00A47A0D">
      <w:pPr>
        <w:pStyle w:val="affd"/>
      </w:pPr>
      <w:r>
        <w:t>Панель поиска включает в себя следующие виды полей:</w:t>
      </w:r>
    </w:p>
    <w:p w:rsidR="00784993" w:rsidRDefault="00784993" w:rsidP="00A47A0D">
      <w:pPr>
        <w:pStyle w:val="a8"/>
        <w:rPr>
          <w:lang w:eastAsia="ru-RU"/>
        </w:rPr>
      </w:pPr>
      <w:r w:rsidRPr="005645A6">
        <w:rPr>
          <w:lang w:eastAsia="ru-RU"/>
        </w:rPr>
        <w:t xml:space="preserve">поле для ввода </w:t>
      </w:r>
      <w:r w:rsidR="000261F4">
        <w:t>контекстной строки – обозначено символом «%». В таком поле можно задавать часть строки без указания символов замещения, о чем также упоминается во всплывающей подсказке поля</w:t>
      </w:r>
      <w:r w:rsidRPr="005645A6">
        <w:rPr>
          <w:lang w:eastAsia="ru-RU"/>
        </w:rPr>
        <w:t>;</w:t>
      </w:r>
    </w:p>
    <w:p w:rsidR="000261F4" w:rsidRDefault="000261F4" w:rsidP="00A47A0D">
      <w:pPr>
        <w:pStyle w:val="a8"/>
        <w:rPr>
          <w:lang w:eastAsia="ru-RU"/>
        </w:rPr>
      </w:pPr>
      <w:r>
        <w:rPr>
          <w:lang w:eastAsia="ru-RU"/>
        </w:rPr>
        <w:t xml:space="preserve">поле ввода </w:t>
      </w:r>
      <w:r>
        <w:t>поле ввода строки точного совпадения (контекста с символами замещения). Символами замещения являются «%» - обозначает любой продолжение строки; «_» - любой символ в данной позиции;</w:t>
      </w:r>
    </w:p>
    <w:p w:rsidR="00784993" w:rsidRDefault="00784993" w:rsidP="00A47A0D">
      <w:pPr>
        <w:pStyle w:val="a8"/>
        <w:rPr>
          <w:lang w:eastAsia="ru-RU"/>
        </w:rPr>
      </w:pPr>
      <w:r w:rsidRPr="005645A6">
        <w:rPr>
          <w:lang w:eastAsia="ru-RU"/>
        </w:rPr>
        <w:t>поле ввода даты вручную в формате «</w:t>
      </w:r>
      <w:proofErr w:type="spellStart"/>
      <w:r w:rsidRPr="005645A6">
        <w:rPr>
          <w:lang w:eastAsia="ru-RU"/>
        </w:rPr>
        <w:t>дд.</w:t>
      </w:r>
      <w:proofErr w:type="gramStart"/>
      <w:r w:rsidRPr="005645A6">
        <w:rPr>
          <w:lang w:eastAsia="ru-RU"/>
        </w:rPr>
        <w:t>мм.гггг</w:t>
      </w:r>
      <w:proofErr w:type="spellEnd"/>
      <w:proofErr w:type="gramEnd"/>
      <w:r w:rsidRPr="005645A6">
        <w:rPr>
          <w:lang w:eastAsia="ru-RU"/>
        </w:rPr>
        <w:t xml:space="preserve">» или ввода даты через выбор из элемента </w:t>
      </w:r>
      <w:r w:rsidRPr="000261F4">
        <w:rPr>
          <w:i/>
          <w:lang w:eastAsia="ru-RU"/>
        </w:rPr>
        <w:t>Календарь</w:t>
      </w:r>
      <w:r w:rsidRPr="005645A6">
        <w:rPr>
          <w:lang w:eastAsia="ru-RU"/>
        </w:rPr>
        <w:t>, расположенного рядом;</w:t>
      </w:r>
    </w:p>
    <w:p w:rsidR="00784993" w:rsidRDefault="000261F4" w:rsidP="00A47A0D">
      <w:pPr>
        <w:pStyle w:val="a8"/>
        <w:rPr>
          <w:lang w:eastAsia="ru-RU"/>
        </w:rPr>
      </w:pPr>
      <w:r>
        <w:rPr>
          <w:lang w:eastAsia="ru-RU"/>
        </w:rPr>
        <w:t>поле с выпадающим списком;</w:t>
      </w:r>
    </w:p>
    <w:p w:rsidR="000261F4" w:rsidRPr="005645A6" w:rsidRDefault="000261F4" w:rsidP="00A47A0D">
      <w:pPr>
        <w:pStyle w:val="a8"/>
        <w:rPr>
          <w:lang w:eastAsia="ru-RU"/>
        </w:rPr>
      </w:pPr>
      <w:r>
        <w:rPr>
          <w:lang w:eastAsia="ru-RU"/>
        </w:rPr>
        <w:t xml:space="preserve">поле с </w:t>
      </w:r>
      <w:proofErr w:type="spellStart"/>
      <w:r>
        <w:rPr>
          <w:lang w:eastAsia="ru-RU"/>
        </w:rPr>
        <w:t>чекбоксом</w:t>
      </w:r>
      <w:proofErr w:type="spellEnd"/>
      <w:r>
        <w:rPr>
          <w:lang w:eastAsia="ru-RU"/>
        </w:rPr>
        <w:t>;</w:t>
      </w:r>
    </w:p>
    <w:p w:rsidR="00784993" w:rsidRDefault="00784993" w:rsidP="00A47A0D">
      <w:pPr>
        <w:pStyle w:val="affd"/>
      </w:pPr>
      <w:r>
        <w:t>Заполните одно или более полей в панели поиска, нажмите кнопку «Поиск», система отобразит искомые данные</w:t>
      </w:r>
      <w:r w:rsidR="007F3358">
        <w:t>, отфильтровав список по указанному условию</w:t>
      </w:r>
      <w:r>
        <w:t>.</w:t>
      </w:r>
      <w:r w:rsidR="00BD7649">
        <w:t xml:space="preserve"> Условия пересекаются по принципу «логическое И».</w:t>
      </w:r>
    </w:p>
    <w:p w:rsidR="00784993" w:rsidRDefault="00784993" w:rsidP="00A47A0D">
      <w:pPr>
        <w:pStyle w:val="affd"/>
      </w:pPr>
      <w:r>
        <w:t xml:space="preserve">Нажатие на кнопку «Очистить» приведет к очистке всех полей в Панели поиска, а также сбросу фильтрации данных в </w:t>
      </w:r>
      <w:r w:rsidR="007F3358">
        <w:t>списке</w:t>
      </w:r>
      <w:r>
        <w:t>.</w:t>
      </w:r>
      <w:r w:rsidR="00BD7649">
        <w:t xml:space="preserve"> По кнопке </w:t>
      </w:r>
      <w:r w:rsidR="00BD7649">
        <w:rPr>
          <w:noProof/>
        </w:rPr>
        <w:drawing>
          <wp:inline distT="0" distB="0" distL="0" distR="0" wp14:anchorId="216CD3CD" wp14:editId="670612B9">
            <wp:extent cx="276225" cy="304800"/>
            <wp:effectExtent l="0" t="0" r="952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49">
        <w:t xml:space="preserve"> панель можно свернуть, а по кнопке </w:t>
      </w:r>
      <w:r w:rsidR="00BD7649">
        <w:rPr>
          <w:noProof/>
        </w:rPr>
        <w:drawing>
          <wp:inline distT="0" distB="0" distL="0" distR="0" wp14:anchorId="6F092656" wp14:editId="4D1096FF">
            <wp:extent cx="352425" cy="390525"/>
            <wp:effectExtent l="0" t="0" r="9525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649">
        <w:t xml:space="preserve"> развернуть.</w:t>
      </w:r>
    </w:p>
    <w:p w:rsidR="00F10008" w:rsidRDefault="00734717" w:rsidP="00FA28B6">
      <w:pPr>
        <w:pStyle w:val="20"/>
        <w:jc w:val="both"/>
        <w:rPr>
          <w:rFonts w:eastAsia="Calibri"/>
        </w:rPr>
      </w:pPr>
      <w:bookmarkStart w:id="26" w:name="_Toc531257697"/>
      <w:bookmarkStart w:id="27" w:name="_Toc40087519"/>
      <w:bookmarkEnd w:id="25"/>
      <w:r>
        <w:rPr>
          <w:rFonts w:eastAsia="Calibri"/>
        </w:rPr>
        <w:t>П</w:t>
      </w:r>
      <w:r w:rsidR="00434EAC">
        <w:rPr>
          <w:rFonts w:eastAsia="Calibri"/>
        </w:rPr>
        <w:t>анель</w:t>
      </w:r>
      <w:r>
        <w:rPr>
          <w:rFonts w:eastAsia="Calibri"/>
        </w:rPr>
        <w:t xml:space="preserve"> инструментов</w:t>
      </w:r>
      <w:bookmarkEnd w:id="26"/>
      <w:bookmarkEnd w:id="27"/>
    </w:p>
    <w:p w:rsidR="00E87307" w:rsidRPr="008D5F04" w:rsidRDefault="00FA28B6" w:rsidP="00A47A0D">
      <w:pPr>
        <w:pStyle w:val="affd"/>
        <w:rPr>
          <w:rFonts w:eastAsia="Calibri"/>
        </w:rPr>
      </w:pPr>
      <w:r>
        <w:t>Панель инструментов (</w:t>
      </w:r>
      <w:r w:rsidR="00B718FA">
        <w:t>рисунок</w:t>
      </w:r>
      <w:r>
        <w:t xml:space="preserve"> 3.6</w:t>
      </w:r>
      <w:r w:rsidR="007F3358">
        <w:t xml:space="preserve">) </w:t>
      </w:r>
      <w:r w:rsidR="00E87307" w:rsidRPr="008D5F04">
        <w:t xml:space="preserve">отображается </w:t>
      </w:r>
      <w:r w:rsidR="00434EAC">
        <w:t>справа</w:t>
      </w:r>
      <w:r w:rsidR="00BD7649">
        <w:t xml:space="preserve"> или сверху</w:t>
      </w:r>
      <w:r w:rsidR="00E87307" w:rsidRPr="008D5F04">
        <w:t xml:space="preserve"> на отдельных страницах системы</w:t>
      </w:r>
      <w:r w:rsidR="007F3358">
        <w:t xml:space="preserve"> (экранных формах)</w:t>
      </w:r>
      <w:r w:rsidR="00E87307" w:rsidRPr="008D5F04">
        <w:t xml:space="preserve"> и содержит кн</w:t>
      </w:r>
      <w:r w:rsidR="00E87307" w:rsidRPr="008D5F04">
        <w:rPr>
          <w:rFonts w:eastAsia="Calibri"/>
        </w:rPr>
        <w:t xml:space="preserve">опки вызова </w:t>
      </w:r>
      <w:r w:rsidR="00E87307" w:rsidRPr="008D5F04">
        <w:t xml:space="preserve">отдельных функций таких как </w:t>
      </w:r>
      <w:r w:rsidR="00434EAC" w:rsidRPr="00434EAC">
        <w:rPr>
          <w:i/>
        </w:rPr>
        <w:t>добавить, редактировать, удалить</w:t>
      </w:r>
      <w:r w:rsidR="00434EAC">
        <w:t xml:space="preserve"> и т.д.</w:t>
      </w:r>
      <w:r w:rsidR="00F663FA">
        <w:t xml:space="preserve"> Внизу панели есть кнопка «свернуть/развернуть панель инструментов»</w:t>
      </w:r>
      <w:r w:rsidR="00BD7649">
        <w:t xml:space="preserve"> (при расположении панели справа)</w:t>
      </w:r>
      <w:r w:rsidR="00F663FA">
        <w:t>.</w:t>
      </w:r>
    </w:p>
    <w:p w:rsidR="007A5D68" w:rsidRDefault="00F663FA" w:rsidP="007A5D68">
      <w:pPr>
        <w:pStyle w:val="af4"/>
        <w:keepNext/>
        <w:tabs>
          <w:tab w:val="left" w:pos="709"/>
          <w:tab w:val="left" w:pos="1276"/>
        </w:tabs>
        <w:spacing w:line="312" w:lineRule="auto"/>
        <w:jc w:val="center"/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 wp14:anchorId="107D81E4" wp14:editId="39ECC5B8">
            <wp:extent cx="1768379" cy="3358293"/>
            <wp:effectExtent l="0" t="0" r="3810" b="0"/>
            <wp:docPr id="13" name="Рисунок 13" descr="E:\Камеко\Прототип\Картинки для Конфлюэнса\ИНСТРУКЦИЯ\панель разверн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меко\Прототип\Картинки для Конфлюэнса\ИНСТРУКЦИЯ\панель развернут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04" cy="33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307" w:rsidRPr="00FA28B6" w:rsidRDefault="007A5D68" w:rsidP="00815BF2">
      <w:pPr>
        <w:pStyle w:val="afffffe"/>
        <w:rPr>
          <w:rFonts w:eastAsia="Calibri"/>
          <w:b w:val="0"/>
        </w:rPr>
      </w:pPr>
      <w:r w:rsidRPr="00FA28B6">
        <w:rPr>
          <w:b w:val="0"/>
        </w:rPr>
        <w:t xml:space="preserve">Рисунок </w:t>
      </w:r>
      <w:r w:rsidR="00FA28B6" w:rsidRPr="00FA28B6">
        <w:rPr>
          <w:b w:val="0"/>
        </w:rPr>
        <w:t>3.6</w:t>
      </w:r>
      <w:r w:rsidR="007F3358" w:rsidRPr="00FA28B6">
        <w:rPr>
          <w:b w:val="0"/>
        </w:rPr>
        <w:t xml:space="preserve"> </w:t>
      </w:r>
      <w:r w:rsidR="00FA28B6" w:rsidRPr="00FA28B6">
        <w:rPr>
          <w:b w:val="0"/>
        </w:rPr>
        <w:t xml:space="preserve">- </w:t>
      </w:r>
      <w:r w:rsidR="007F3358" w:rsidRPr="00FA28B6">
        <w:rPr>
          <w:b w:val="0"/>
        </w:rPr>
        <w:t>Панель инструментов</w:t>
      </w:r>
    </w:p>
    <w:p w:rsidR="00553348" w:rsidRDefault="00553348" w:rsidP="00FA28B6">
      <w:pPr>
        <w:pStyle w:val="20"/>
        <w:jc w:val="both"/>
      </w:pPr>
      <w:bookmarkStart w:id="28" w:name="_Toc531257699"/>
      <w:bookmarkStart w:id="29" w:name="_Toc40087520"/>
      <w:r>
        <w:t>Календарь</w:t>
      </w:r>
      <w:bookmarkEnd w:id="28"/>
      <w:bookmarkEnd w:id="29"/>
    </w:p>
    <w:p w:rsidR="00FA28B6" w:rsidRDefault="00C47141" w:rsidP="00FA28B6">
      <w:pPr>
        <w:pStyle w:val="affd"/>
      </w:pPr>
      <w:r>
        <w:t>В процессе внесения данных для добавления даты в формате «</w:t>
      </w:r>
      <w:proofErr w:type="spellStart"/>
      <w:r>
        <w:t>дд.</w:t>
      </w:r>
      <w:proofErr w:type="gramStart"/>
      <w:r>
        <w:t>мм.гггг</w:t>
      </w:r>
      <w:proofErr w:type="spellEnd"/>
      <w:proofErr w:type="gramEnd"/>
      <w:r>
        <w:t>» можно будет воспользоваться инструментом «Календарь».</w:t>
      </w:r>
      <w:r w:rsidR="00FA28B6">
        <w:t xml:space="preserve"> </w:t>
      </w:r>
    </w:p>
    <w:p w:rsidR="00C47141" w:rsidRDefault="0018475E" w:rsidP="00FA28B6">
      <w:pPr>
        <w:pStyle w:val="affd"/>
      </w:pPr>
      <w:r>
        <w:rPr>
          <w:noProof/>
        </w:rPr>
        <w:drawing>
          <wp:inline distT="0" distB="0" distL="0" distR="0" wp14:anchorId="4B69FF08" wp14:editId="3C69B1EB">
            <wp:extent cx="318135" cy="365760"/>
            <wp:effectExtent l="0" t="0" r="5715" b="0"/>
            <wp:docPr id="49" name="Рисунок 49" descr="E:\Камеко\Прототип\Картинки для Конфлюэнса\ИНСТРУКЦИЯ\календ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меко\Прототип\Картинки для Конфлюэнса\ИНСТРУКЦИЯ\календарь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Pr="00FA28B6">
        <w:t>кнопка вызова Календаря</w:t>
      </w:r>
      <w:r w:rsidR="00FA28B6">
        <w:t xml:space="preserve"> (</w:t>
      </w:r>
      <w:r w:rsidR="00B718FA">
        <w:t>рисунок</w:t>
      </w:r>
      <w:r w:rsidR="00FA28B6">
        <w:t xml:space="preserve"> 3.7</w:t>
      </w:r>
      <w:r w:rsidR="00E51846" w:rsidRPr="00FA28B6">
        <w:t>)</w:t>
      </w:r>
      <w:r w:rsidRPr="00FA28B6">
        <w:t>.</w:t>
      </w:r>
    </w:p>
    <w:p w:rsidR="007A5D68" w:rsidRDefault="003A4304" w:rsidP="007A5D68">
      <w:pPr>
        <w:pStyle w:val="af4"/>
        <w:keepNext/>
        <w:tabs>
          <w:tab w:val="left" w:pos="851"/>
        </w:tabs>
        <w:spacing w:line="312" w:lineRule="auto"/>
        <w:ind w:firstLine="851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DB604F" wp14:editId="240A8BAC">
            <wp:extent cx="4277967" cy="3315722"/>
            <wp:effectExtent l="0" t="0" r="8890" b="0"/>
            <wp:docPr id="53" name="Рисунок 53" descr="E:\Камеко\Прототип\Картинки для Конфлюэнса\ИНСТРУКЦИЯ\описание календ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меко\Прототип\Картинки для Конфлюэнса\ИНСТРУКЦИЯ\описание календар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04" cy="33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75E" w:rsidRPr="00FA28B6" w:rsidRDefault="007A5D68" w:rsidP="00815BF2">
      <w:pPr>
        <w:pStyle w:val="afffffe"/>
        <w:rPr>
          <w:b w:val="0"/>
        </w:rPr>
      </w:pPr>
      <w:r w:rsidRPr="00FA28B6">
        <w:rPr>
          <w:b w:val="0"/>
        </w:rPr>
        <w:t xml:space="preserve">Рисунок </w:t>
      </w:r>
      <w:r w:rsidR="00FA28B6" w:rsidRPr="00FA28B6">
        <w:rPr>
          <w:b w:val="0"/>
        </w:rPr>
        <w:t>3.7</w:t>
      </w:r>
      <w:r w:rsidR="00067EBD" w:rsidRPr="00FA28B6">
        <w:rPr>
          <w:b w:val="0"/>
        </w:rPr>
        <w:t xml:space="preserve"> </w:t>
      </w:r>
      <w:r w:rsidR="00FA28B6" w:rsidRPr="00FA28B6">
        <w:rPr>
          <w:b w:val="0"/>
        </w:rPr>
        <w:t xml:space="preserve">- </w:t>
      </w:r>
      <w:r w:rsidR="00067EBD" w:rsidRPr="00FA28B6">
        <w:rPr>
          <w:b w:val="0"/>
        </w:rPr>
        <w:t>Выбор даты в календаре</w:t>
      </w:r>
    </w:p>
    <w:p w:rsidR="001D534D" w:rsidRDefault="00C34AD6" w:rsidP="00A47A0D">
      <w:pPr>
        <w:pStyle w:val="affd"/>
      </w:pPr>
      <w:r>
        <w:lastRenderedPageBreak/>
        <w:t xml:space="preserve">Чтобы установить текущую дату </w:t>
      </w:r>
      <w:r w:rsidR="00067EBD">
        <w:t>–</w:t>
      </w:r>
      <w:r>
        <w:t xml:space="preserve"> щелкните</w:t>
      </w:r>
      <w:r w:rsidR="00067EBD">
        <w:t xml:space="preserve"> </w:t>
      </w:r>
      <w:r>
        <w:t xml:space="preserve">мышью по кнопке </w:t>
      </w:r>
      <w:r w:rsidR="002049A2">
        <w:t>«Сегодня»</w:t>
      </w:r>
      <w:r>
        <w:t xml:space="preserve"> - система отобразит выбранную дату в поле даты. </w:t>
      </w:r>
    </w:p>
    <w:p w:rsidR="002049A2" w:rsidRDefault="00C34AD6" w:rsidP="00A47A0D">
      <w:pPr>
        <w:pStyle w:val="affd"/>
      </w:pPr>
      <w:r>
        <w:t>Чтобы выбрать другую дату, воспользуйтесь прокруткой по месяцам текущего года или других лет, щелкните мышью по дате – система отобразит выбранную дату в поле даты</w:t>
      </w:r>
      <w:r w:rsidR="00FA28B6">
        <w:t xml:space="preserve"> (</w:t>
      </w:r>
      <w:r w:rsidR="00B718FA">
        <w:t>рисунок</w:t>
      </w:r>
      <w:r w:rsidR="00FA28B6">
        <w:t xml:space="preserve"> 3.8</w:t>
      </w:r>
      <w:r w:rsidR="00067EBD">
        <w:t>)</w:t>
      </w:r>
      <w:r>
        <w:t>.</w:t>
      </w:r>
    </w:p>
    <w:p w:rsidR="007A314F" w:rsidRDefault="007A314F" w:rsidP="00D83FB9">
      <w:pPr>
        <w:pStyle w:val="af4"/>
        <w:tabs>
          <w:tab w:val="left" w:pos="851"/>
        </w:tabs>
        <w:spacing w:line="312" w:lineRule="auto"/>
        <w:rPr>
          <w:sz w:val="28"/>
          <w:szCs w:val="28"/>
        </w:rPr>
      </w:pPr>
    </w:p>
    <w:p w:rsidR="007A5D68" w:rsidRDefault="00B54D8A" w:rsidP="007A5D68">
      <w:pPr>
        <w:pStyle w:val="af4"/>
        <w:keepNext/>
        <w:tabs>
          <w:tab w:val="left" w:pos="851"/>
        </w:tabs>
        <w:spacing w:line="312" w:lineRule="auto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9CF836" wp14:editId="77EB0854">
            <wp:extent cx="2362835" cy="1961767"/>
            <wp:effectExtent l="0" t="0" r="0" b="635"/>
            <wp:docPr id="79" name="Рисунок 79" descr="E:\Камеко\Прототип\Картинки для Конфлюэнса\ИНСТРУКЦИЯ\календарь в действ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меко\Прототип\Картинки для Конфлюэнса\ИНСТРУКЦИЯ\календарь в действ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"/>
                    <a:stretch/>
                  </pic:blipFill>
                  <pic:spPr bwMode="auto">
                    <a:xfrm>
                      <a:off x="0" y="0"/>
                      <a:ext cx="2373113" cy="19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D8A" w:rsidRPr="0002382D" w:rsidRDefault="007A5D68" w:rsidP="00815BF2">
      <w:pPr>
        <w:pStyle w:val="afffffe"/>
        <w:rPr>
          <w:b w:val="0"/>
        </w:rPr>
      </w:pPr>
      <w:r w:rsidRPr="0002382D">
        <w:rPr>
          <w:b w:val="0"/>
        </w:rPr>
        <w:t xml:space="preserve">Рисунок </w:t>
      </w:r>
      <w:r w:rsidR="0002382D">
        <w:rPr>
          <w:b w:val="0"/>
        </w:rPr>
        <w:t>3.8</w:t>
      </w:r>
      <w:r w:rsidR="00067EBD" w:rsidRPr="0002382D">
        <w:rPr>
          <w:b w:val="0"/>
        </w:rPr>
        <w:t xml:space="preserve"> </w:t>
      </w:r>
      <w:r w:rsidR="0002382D">
        <w:rPr>
          <w:b w:val="0"/>
        </w:rPr>
        <w:t xml:space="preserve">- </w:t>
      </w:r>
      <w:r w:rsidR="00067EBD" w:rsidRPr="0002382D">
        <w:rPr>
          <w:b w:val="0"/>
        </w:rPr>
        <w:t>Установление даты</w:t>
      </w:r>
    </w:p>
    <w:p w:rsidR="002049A2" w:rsidRDefault="001D534D" w:rsidP="00A47A0D">
      <w:pPr>
        <w:pStyle w:val="affd"/>
      </w:pPr>
      <w:r>
        <w:t>Чтобы изменить ранее установленную дату, щелкните мышью по кнопке вызова календаря, выберите новую дату.</w:t>
      </w:r>
    </w:p>
    <w:p w:rsidR="00784993" w:rsidRDefault="00784993" w:rsidP="0002382D">
      <w:pPr>
        <w:pStyle w:val="20"/>
        <w:jc w:val="both"/>
      </w:pPr>
      <w:bookmarkStart w:id="30" w:name="_Toc531257700"/>
      <w:bookmarkStart w:id="31" w:name="_Toc40087521"/>
      <w:r>
        <w:t>Постраничный навигатор</w:t>
      </w:r>
      <w:bookmarkEnd w:id="30"/>
      <w:bookmarkEnd w:id="31"/>
    </w:p>
    <w:p w:rsidR="00784993" w:rsidRDefault="00784993" w:rsidP="00A47A0D">
      <w:pPr>
        <w:pStyle w:val="affd"/>
      </w:pPr>
      <w:r w:rsidRPr="008D5F04">
        <w:t xml:space="preserve">В нижней части рабочей области со списком </w:t>
      </w:r>
      <w:r>
        <w:t xml:space="preserve">находится Постраничный навигатор, он </w:t>
      </w:r>
      <w:r w:rsidRPr="00337506">
        <w:t>позволяет</w:t>
      </w:r>
      <w:r>
        <w:t xml:space="preserve"> переходить на другие страницы в рабочей области</w:t>
      </w:r>
      <w:r w:rsidR="0002382D">
        <w:t xml:space="preserve"> (</w:t>
      </w:r>
      <w:r w:rsidR="00B718FA">
        <w:t>рисунок</w:t>
      </w:r>
      <w:r w:rsidR="0002382D">
        <w:t xml:space="preserve"> 3.9</w:t>
      </w:r>
      <w:r w:rsidR="00EA18F7">
        <w:t>)</w:t>
      </w:r>
      <w:r>
        <w:t>.</w:t>
      </w:r>
    </w:p>
    <w:p w:rsidR="007A5D68" w:rsidRDefault="00BD7649" w:rsidP="007A5D68">
      <w:pPr>
        <w:pStyle w:val="af4"/>
        <w:keepNext/>
        <w:tabs>
          <w:tab w:val="left" w:pos="851"/>
        </w:tabs>
        <w:spacing w:line="312" w:lineRule="auto"/>
        <w:jc w:val="center"/>
      </w:pPr>
      <w:r>
        <w:rPr>
          <w:noProof/>
          <w:lang w:eastAsia="ru-RU"/>
        </w:rPr>
        <w:drawing>
          <wp:inline distT="0" distB="0" distL="0" distR="0" wp14:anchorId="0EAB811E" wp14:editId="64852673">
            <wp:extent cx="2867025" cy="342900"/>
            <wp:effectExtent l="0" t="0" r="9525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93" w:rsidRPr="0002382D" w:rsidRDefault="007A5D68" w:rsidP="00815BF2">
      <w:pPr>
        <w:pStyle w:val="afffffe"/>
        <w:rPr>
          <w:b w:val="0"/>
        </w:rPr>
      </w:pPr>
      <w:r w:rsidRPr="0002382D">
        <w:rPr>
          <w:b w:val="0"/>
        </w:rPr>
        <w:t xml:space="preserve">Рисунок </w:t>
      </w:r>
      <w:r w:rsidR="0002382D" w:rsidRPr="0002382D">
        <w:rPr>
          <w:b w:val="0"/>
        </w:rPr>
        <w:t>3</w:t>
      </w:r>
      <w:r w:rsidR="00EA18F7" w:rsidRPr="0002382D">
        <w:rPr>
          <w:b w:val="0"/>
        </w:rPr>
        <w:t>.</w:t>
      </w:r>
      <w:r w:rsidR="0002382D" w:rsidRPr="0002382D">
        <w:rPr>
          <w:b w:val="0"/>
        </w:rPr>
        <w:t>9</w:t>
      </w:r>
      <w:r w:rsidR="00EA18F7" w:rsidRPr="0002382D">
        <w:rPr>
          <w:b w:val="0"/>
        </w:rPr>
        <w:t xml:space="preserve"> </w:t>
      </w:r>
      <w:r w:rsidR="0002382D" w:rsidRPr="0002382D">
        <w:rPr>
          <w:b w:val="0"/>
        </w:rPr>
        <w:t xml:space="preserve">- </w:t>
      </w:r>
      <w:r w:rsidR="00EA18F7" w:rsidRPr="0002382D">
        <w:rPr>
          <w:b w:val="0"/>
        </w:rPr>
        <w:t>Постраничный навигатор (краткая информация)</w:t>
      </w:r>
    </w:p>
    <w:p w:rsidR="00784993" w:rsidRDefault="00784993" w:rsidP="00A47A0D">
      <w:pPr>
        <w:pStyle w:val="affd"/>
      </w:pPr>
      <w:r>
        <w:t>Постраничный навигатор</w:t>
      </w:r>
      <w:r w:rsidRPr="008D5F04">
        <w:t xml:space="preserve"> содержит следующие кнопки:</w:t>
      </w:r>
    </w:p>
    <w:p w:rsidR="00784993" w:rsidRDefault="00784993" w:rsidP="00A47A0D">
      <w:pPr>
        <w:pStyle w:val="affd"/>
        <w:rPr>
          <w:b/>
        </w:rPr>
      </w:pPr>
      <w:r>
        <w:rPr>
          <w:noProof/>
        </w:rPr>
        <w:drawing>
          <wp:inline distT="0" distB="0" distL="0" distR="0" wp14:anchorId="6320FFB6" wp14:editId="03FEE594">
            <wp:extent cx="250166" cy="239310"/>
            <wp:effectExtent l="0" t="0" r="0" b="8890"/>
            <wp:docPr id="271" name="Рисунок 271" descr="E:\Камеко\Прототип\Картинки для Конфлюэнса\ИНСТРУКЦИЯ\слева б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Камеко\Прототип\Картинки для Конфлюэнса\ИНСТРУКЦИЯ\слева биг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3" cy="24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Pr="008D5F04">
        <w:t>переход на первую страницу списка;</w:t>
      </w:r>
    </w:p>
    <w:p w:rsidR="00784993" w:rsidRDefault="00784993" w:rsidP="00A47A0D">
      <w:pPr>
        <w:pStyle w:val="affd"/>
      </w:pPr>
      <w:r>
        <w:rPr>
          <w:b/>
          <w:noProof/>
        </w:rPr>
        <w:drawing>
          <wp:inline distT="0" distB="0" distL="0" distR="0" wp14:anchorId="64BA06ED" wp14:editId="4FA899B9">
            <wp:extent cx="237870" cy="233033"/>
            <wp:effectExtent l="0" t="0" r="0" b="0"/>
            <wp:docPr id="272" name="Рисунок 272" descr="E:\Камеко\Прототип\Картинки для Конфлюэнса\ИНСТРУКЦИЯ\слева см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Камеко\Прототип\Картинки для Конфлюэнса\ИНСТРУКЦИЯ\слева смол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2" cy="24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- </w:t>
      </w:r>
      <w:r w:rsidRPr="008D5F04">
        <w:t>переход на предыдущую страницу списка;</w:t>
      </w:r>
    </w:p>
    <w:p w:rsidR="00784993" w:rsidRDefault="00784993" w:rsidP="00A47A0D">
      <w:pPr>
        <w:pStyle w:val="affd"/>
      </w:pPr>
      <w:r>
        <w:rPr>
          <w:b/>
          <w:noProof/>
        </w:rPr>
        <w:drawing>
          <wp:inline distT="0" distB="0" distL="0" distR="0" wp14:anchorId="121E3011" wp14:editId="2B26B832">
            <wp:extent cx="241660" cy="241660"/>
            <wp:effectExtent l="0" t="0" r="6350" b="6350"/>
            <wp:docPr id="273" name="Рисунок 273" descr="E:\Камеко\Прототип\Картинки для Конфлюэнса\ИНСТРУКЦИЯ\справа см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Камеко\Прототип\Картинки для Конфлюэнса\ИНСТРУКЦИЯ\справа смол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8" cy="24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Pr="008D5F04">
        <w:t>переход на следующую страницу списка;</w:t>
      </w:r>
    </w:p>
    <w:p w:rsidR="00784993" w:rsidRDefault="00784993" w:rsidP="00A47A0D">
      <w:pPr>
        <w:pStyle w:val="affd"/>
      </w:pPr>
      <w:r>
        <w:rPr>
          <w:b/>
          <w:noProof/>
        </w:rPr>
        <w:drawing>
          <wp:inline distT="0" distB="0" distL="0" distR="0" wp14:anchorId="07751C9A" wp14:editId="32D6E988">
            <wp:extent cx="258792" cy="264163"/>
            <wp:effectExtent l="0" t="0" r="8255" b="2540"/>
            <wp:docPr id="274" name="Рисунок 274" descr="E:\Камеко\Прототип\Картинки для Конфлюэнса\ИНСТРУКЦИЯ\спрва б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Камеко\Прототип\Картинки для Конфлюэнса\ИНСТРУКЦИЯ\спрва биг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2" cy="26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Pr="008D5F04">
        <w:t>переход на последнюю страницу списка;</w:t>
      </w:r>
    </w:p>
    <w:p w:rsidR="00784993" w:rsidRPr="008D5F04" w:rsidRDefault="00784993" w:rsidP="00A47A0D">
      <w:pPr>
        <w:pStyle w:val="affd"/>
      </w:pPr>
      <w:r>
        <w:rPr>
          <w:b/>
          <w:noProof/>
        </w:rPr>
        <w:drawing>
          <wp:inline distT="0" distB="0" distL="0" distR="0" wp14:anchorId="79C9D8F9" wp14:editId="4F95CF1A">
            <wp:extent cx="888521" cy="228670"/>
            <wp:effectExtent l="0" t="0" r="6985" b="0"/>
            <wp:docPr id="275" name="Рисунок 275" descr="E:\Камеко\Прототип\Картинки для Конфлюэнса\ИНСТРУКЦИЯ\выбор стра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Камеко\Прототип\Картинки для Конфлюэнса\ИНСТРУКЦИЯ\выбор страницы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560" cy="2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текущая страница, выбор страницы о</w:t>
      </w:r>
      <w:r w:rsidRPr="008D5F04">
        <w:t>существляется введением номера страницы либо нажатием прилежащих кнопок.</w:t>
      </w:r>
    </w:p>
    <w:p w:rsidR="00784993" w:rsidRDefault="00784993" w:rsidP="00A47A0D">
      <w:pPr>
        <w:pStyle w:val="affd"/>
      </w:pPr>
      <w:r>
        <w:rPr>
          <w:b/>
          <w:noProof/>
        </w:rPr>
        <w:lastRenderedPageBreak/>
        <w:drawing>
          <wp:inline distT="0" distB="0" distL="0" distR="0" wp14:anchorId="41370205" wp14:editId="76555108">
            <wp:extent cx="914400" cy="201168"/>
            <wp:effectExtent l="0" t="0" r="0" b="8890"/>
            <wp:docPr id="276" name="Рисунок 276" descr="E:\Камеко\Прототип\Картинки для Конфлюэнса\ИНСТРУКЦИЯ\записи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Камеко\Прототип\Картинки для Конфлюэнса\ИНСТРУКЦИЯ\записи 1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62" cy="20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A18F7">
        <w:t xml:space="preserve">- записи с </w:t>
      </w:r>
      <w:r>
        <w:t>1</w:t>
      </w:r>
      <w:r w:rsidR="00EA18F7">
        <w:t xml:space="preserve">-ой по </w:t>
      </w:r>
      <w:r>
        <w:t>27</w:t>
      </w:r>
      <w:r w:rsidR="00EA18F7">
        <w:t xml:space="preserve">-ю на данной </w:t>
      </w:r>
      <w:r>
        <w:t>странице</w:t>
      </w:r>
      <w:r w:rsidR="00EA18F7">
        <w:t>.</w:t>
      </w:r>
    </w:p>
    <w:p w:rsidR="00784993" w:rsidRDefault="00784993" w:rsidP="00A47A0D">
      <w:pPr>
        <w:pStyle w:val="affd"/>
        <w:rPr>
          <w:noProof/>
        </w:rPr>
      </w:pPr>
      <w:r>
        <w:t xml:space="preserve">При нажатии на </w:t>
      </w:r>
      <w:r w:rsidRPr="00531DB4">
        <w:t>кнопку</w:t>
      </w:r>
      <w:r>
        <w:t xml:space="preserve"> </w:t>
      </w:r>
      <w:r w:rsidR="00BD7649">
        <w:rPr>
          <w:noProof/>
        </w:rPr>
        <w:drawing>
          <wp:inline distT="0" distB="0" distL="0" distR="0" wp14:anchorId="42128A3B" wp14:editId="5C4DC9AE">
            <wp:extent cx="257175" cy="200025"/>
            <wp:effectExtent l="0" t="0" r="9525" b="952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, система показывает информацию об общем количестве записей и общем количестве страниц в </w:t>
      </w:r>
      <w:r w:rsidR="00EA18F7">
        <w:t>списке</w:t>
      </w:r>
      <w:r w:rsidRPr="000B3AE6">
        <w:t>, доступных для отображения данному пользователю</w:t>
      </w:r>
      <w:r>
        <w:t xml:space="preserve"> </w:t>
      </w:r>
      <w:r w:rsidR="0088342C">
        <w:t>(</w:t>
      </w:r>
      <w:r w:rsidR="00B718FA">
        <w:t>рисунок</w:t>
      </w:r>
      <w:r w:rsidR="0088342C">
        <w:t xml:space="preserve"> 3.10)</w:t>
      </w:r>
      <w:r w:rsidR="00144334">
        <w:t>.</w:t>
      </w:r>
    </w:p>
    <w:p w:rsidR="007A5D68" w:rsidRPr="0088342C" w:rsidRDefault="00BD7649" w:rsidP="007A5D68">
      <w:pPr>
        <w:pStyle w:val="afb"/>
        <w:keepNext/>
        <w:ind w:left="1418" w:hanging="1418"/>
        <w:jc w:val="center"/>
        <w:rPr>
          <w:highlight w:val="lightGray"/>
        </w:rPr>
      </w:pPr>
      <w:r w:rsidRPr="0088342C">
        <w:rPr>
          <w:noProof/>
          <w:highlight w:val="lightGray"/>
        </w:rPr>
        <w:drawing>
          <wp:inline distT="0" distB="0" distL="0" distR="0" wp14:anchorId="2F3F06A8" wp14:editId="1FEF2AD5">
            <wp:extent cx="4629150" cy="276225"/>
            <wp:effectExtent l="0" t="0" r="0" b="952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93" w:rsidRPr="0088342C" w:rsidRDefault="007A5D68" w:rsidP="00815BF2">
      <w:pPr>
        <w:pStyle w:val="afffffe"/>
        <w:rPr>
          <w:b w:val="0"/>
        </w:rPr>
      </w:pPr>
      <w:r w:rsidRPr="0088342C">
        <w:rPr>
          <w:b w:val="0"/>
        </w:rPr>
        <w:t xml:space="preserve">Рисунок </w:t>
      </w:r>
      <w:r w:rsidR="0088342C" w:rsidRPr="0088342C">
        <w:rPr>
          <w:b w:val="0"/>
        </w:rPr>
        <w:t>3.</w:t>
      </w:r>
      <w:r w:rsidR="00E026A6" w:rsidRPr="0088342C">
        <w:rPr>
          <w:b w:val="0"/>
        </w:rPr>
        <w:fldChar w:fldCharType="begin"/>
      </w:r>
      <w:r w:rsidR="00E026A6" w:rsidRPr="0088342C">
        <w:rPr>
          <w:b w:val="0"/>
        </w:rPr>
        <w:instrText xml:space="preserve"> SEQ Рисунок \* ARABIC </w:instrText>
      </w:r>
      <w:r w:rsidR="00E026A6" w:rsidRPr="0088342C">
        <w:rPr>
          <w:b w:val="0"/>
        </w:rPr>
        <w:fldChar w:fldCharType="separate"/>
      </w:r>
      <w:r w:rsidR="00215CFA">
        <w:rPr>
          <w:b w:val="0"/>
        </w:rPr>
        <w:t>3</w:t>
      </w:r>
      <w:r w:rsidR="00E026A6" w:rsidRPr="0088342C">
        <w:rPr>
          <w:b w:val="0"/>
        </w:rPr>
        <w:fldChar w:fldCharType="end"/>
      </w:r>
      <w:r w:rsidR="00144334">
        <w:rPr>
          <w:b w:val="0"/>
        </w:rPr>
        <w:t>0</w:t>
      </w:r>
      <w:r w:rsidR="00EA18F7" w:rsidRPr="0088342C">
        <w:rPr>
          <w:b w:val="0"/>
        </w:rPr>
        <w:t xml:space="preserve"> </w:t>
      </w:r>
      <w:r w:rsidR="0088342C" w:rsidRPr="0088342C">
        <w:rPr>
          <w:b w:val="0"/>
        </w:rPr>
        <w:t xml:space="preserve">- </w:t>
      </w:r>
      <w:r w:rsidR="00EA18F7" w:rsidRPr="0088342C">
        <w:rPr>
          <w:b w:val="0"/>
        </w:rPr>
        <w:t>Постраничный навигатор (полная информация)</w:t>
      </w:r>
    </w:p>
    <w:p w:rsidR="00BD7649" w:rsidRDefault="00BD7649" w:rsidP="00A47A0D">
      <w:pPr>
        <w:pStyle w:val="affd"/>
      </w:pPr>
      <w:r>
        <w:t xml:space="preserve">Для изменения количества отображаемых записей на странице можно воспользоваться </w:t>
      </w:r>
      <w:r w:rsidR="0088342C">
        <w:t>выпадающим списком внизу справа (рис 3.11)</w:t>
      </w:r>
      <w:r w:rsidR="00144334">
        <w:t>.</w:t>
      </w:r>
    </w:p>
    <w:p w:rsidR="00BD7649" w:rsidRDefault="00BD7649" w:rsidP="0088342C">
      <w:pPr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354AF204" wp14:editId="1733459E">
            <wp:extent cx="1895475" cy="3810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2C" w:rsidRPr="00080A10" w:rsidRDefault="00080A10" w:rsidP="0088342C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017D">
        <w:rPr>
          <w:rFonts w:ascii="Times New Roman" w:hAnsi="Times New Roman" w:cs="Times New Roman"/>
          <w:i/>
          <w:sz w:val="28"/>
          <w:szCs w:val="28"/>
        </w:rPr>
        <w:t>Рисунок 3.11 – Выпадающий список</w:t>
      </w:r>
    </w:p>
    <w:p w:rsidR="00AB4B37" w:rsidRDefault="00AB4B37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</w:rPr>
      </w:pPr>
      <w:bookmarkStart w:id="32" w:name="_Ref527536584"/>
      <w:bookmarkStart w:id="33" w:name="_Toc531257701"/>
      <w:r>
        <w:br w:type="page"/>
      </w:r>
    </w:p>
    <w:p w:rsidR="00AA35A6" w:rsidRDefault="00AB4B37" w:rsidP="00AB4B37">
      <w:pPr>
        <w:pStyle w:val="1"/>
      </w:pPr>
      <w:bookmarkStart w:id="34" w:name="_Ref527385305"/>
      <w:bookmarkStart w:id="35" w:name="_Toc531257702"/>
      <w:bookmarkStart w:id="36" w:name="_Toc40087522"/>
      <w:bookmarkEnd w:id="32"/>
      <w:bookmarkEnd w:id="33"/>
      <w:r w:rsidRPr="00AA35A6">
        <w:lastRenderedPageBreak/>
        <w:t>ГЛАВНОЕ МЕНЮ</w:t>
      </w:r>
      <w:bookmarkEnd w:id="34"/>
      <w:bookmarkEnd w:id="35"/>
      <w:bookmarkEnd w:id="36"/>
    </w:p>
    <w:p w:rsidR="00C76420" w:rsidRPr="00BF3606" w:rsidRDefault="00A36F8C" w:rsidP="00A47A0D">
      <w:pPr>
        <w:pStyle w:val="affd"/>
        <w:rPr>
          <w:color w:val="002060"/>
        </w:rPr>
      </w:pPr>
      <w:r>
        <w:t>Меню может быть горизонтального расположения и вертикального (</w:t>
      </w:r>
      <w:r w:rsidR="0003489C">
        <w:t xml:space="preserve">в виде </w:t>
      </w:r>
      <w:r>
        <w:t>дерев</w:t>
      </w:r>
      <w:r w:rsidR="0003489C">
        <w:t>а</w:t>
      </w:r>
      <w:r>
        <w:t>)</w:t>
      </w:r>
      <w:r w:rsidR="00BF3606">
        <w:t xml:space="preserve">. </w:t>
      </w:r>
    </w:p>
    <w:p w:rsidR="00A36F8C" w:rsidRDefault="00A36F8C" w:rsidP="00A47A0D">
      <w:pPr>
        <w:pStyle w:val="affd"/>
      </w:pPr>
      <w:r>
        <w:t xml:space="preserve">Горизонтальное меню </w:t>
      </w:r>
      <w:r w:rsidRPr="008D5F04">
        <w:t xml:space="preserve">отображается </w:t>
      </w:r>
      <w:r>
        <w:t>под верхней панелью</w:t>
      </w:r>
      <w:r w:rsidRPr="008D5F04">
        <w:t xml:space="preserve"> на каждой странице</w:t>
      </w:r>
      <w:r w:rsidR="00073D69">
        <w:t xml:space="preserve"> (</w:t>
      </w:r>
      <w:r w:rsidR="00B718FA">
        <w:t>рисунок</w:t>
      </w:r>
      <w:r w:rsidR="002711D7">
        <w:t xml:space="preserve"> </w:t>
      </w:r>
      <w:r w:rsidR="00073D69">
        <w:t>4.</w:t>
      </w:r>
      <w:r w:rsidR="002711D7">
        <w:t>1)</w:t>
      </w:r>
      <w:r w:rsidR="00144334">
        <w:t>.</w:t>
      </w:r>
    </w:p>
    <w:p w:rsidR="007A5D68" w:rsidRDefault="00A36F8C" w:rsidP="00073D69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250280C9" wp14:editId="6C13764F">
            <wp:extent cx="5555411" cy="322768"/>
            <wp:effectExtent l="0" t="0" r="0" b="1270"/>
            <wp:docPr id="18" name="Рисунок 18" descr="E:\Камеко\Прототип\Картинки для Конфлюэнса\ИНСТРУКЦИЯ\пункт меню гор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меко\Прототип\Картинки для Конфлюэнса\ИНСТРУКЦИЯ\пункт меню гориз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57" cy="3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F8C" w:rsidRPr="00073D69" w:rsidRDefault="007A5D68" w:rsidP="00815BF2">
      <w:pPr>
        <w:pStyle w:val="afffffe"/>
        <w:rPr>
          <w:b w:val="0"/>
        </w:rPr>
      </w:pPr>
      <w:r w:rsidRPr="00073D69">
        <w:rPr>
          <w:b w:val="0"/>
        </w:rPr>
        <w:t xml:space="preserve">Рисунок </w:t>
      </w:r>
      <w:r w:rsidR="00073D69" w:rsidRPr="00073D69">
        <w:rPr>
          <w:b w:val="0"/>
        </w:rPr>
        <w:t>4.</w:t>
      </w:r>
      <w:r w:rsidR="00E026A6" w:rsidRPr="00073D69">
        <w:rPr>
          <w:b w:val="0"/>
        </w:rPr>
        <w:fldChar w:fldCharType="begin"/>
      </w:r>
      <w:r w:rsidR="00E026A6" w:rsidRPr="00073D69">
        <w:rPr>
          <w:b w:val="0"/>
        </w:rPr>
        <w:instrText xml:space="preserve"> SEQ Рисунок \* ARABIC </w:instrText>
      </w:r>
      <w:r w:rsidR="00E026A6" w:rsidRPr="00073D69">
        <w:rPr>
          <w:b w:val="0"/>
        </w:rPr>
        <w:fldChar w:fldCharType="separate"/>
      </w:r>
      <w:r w:rsidR="00215CFA">
        <w:rPr>
          <w:b w:val="0"/>
        </w:rPr>
        <w:t>4</w:t>
      </w:r>
      <w:r w:rsidR="00E026A6" w:rsidRPr="00073D69">
        <w:rPr>
          <w:b w:val="0"/>
        </w:rPr>
        <w:fldChar w:fldCharType="end"/>
      </w:r>
      <w:r w:rsidR="002711D7" w:rsidRPr="00073D69">
        <w:rPr>
          <w:b w:val="0"/>
        </w:rPr>
        <w:t xml:space="preserve"> </w:t>
      </w:r>
      <w:r w:rsidR="00073D69" w:rsidRPr="00073D69">
        <w:rPr>
          <w:b w:val="0"/>
        </w:rPr>
        <w:t xml:space="preserve">- </w:t>
      </w:r>
      <w:r w:rsidR="002711D7" w:rsidRPr="00073D69">
        <w:rPr>
          <w:b w:val="0"/>
        </w:rPr>
        <w:t>Горизонтальное меню</w:t>
      </w:r>
    </w:p>
    <w:p w:rsidR="00A36F8C" w:rsidRDefault="00A36F8C" w:rsidP="00A47A0D">
      <w:pPr>
        <w:pStyle w:val="affd"/>
        <w:rPr>
          <w:rFonts w:eastAsia="Calibri"/>
        </w:rPr>
      </w:pPr>
      <w:r>
        <w:t xml:space="preserve">Чтобы быстро перейти к </w:t>
      </w:r>
      <w:r w:rsidR="00653BA9">
        <w:t>под</w:t>
      </w:r>
      <w:r>
        <w:t>пунктам</w:t>
      </w:r>
      <w:r w:rsidR="00921770">
        <w:t xml:space="preserve"> </w:t>
      </w:r>
      <w:r>
        <w:t xml:space="preserve">меню, можно воспользоваться </w:t>
      </w:r>
      <w:r w:rsidR="00653BA9">
        <w:t xml:space="preserve">строкой поиска </w:t>
      </w:r>
      <w:r>
        <w:t>«Поиск пункта меню»</w:t>
      </w:r>
      <w:r w:rsidR="00073D69">
        <w:t xml:space="preserve"> (</w:t>
      </w:r>
      <w:r w:rsidR="00B718FA">
        <w:t>рисунок</w:t>
      </w:r>
      <w:r w:rsidR="00073D69">
        <w:t xml:space="preserve"> </w:t>
      </w:r>
      <w:r w:rsidR="00AA75E5">
        <w:t>4</w:t>
      </w:r>
      <w:r w:rsidR="00073D69">
        <w:t>.2</w:t>
      </w:r>
      <w:r w:rsidR="002711D7">
        <w:t>)</w:t>
      </w:r>
      <w:r>
        <w:t xml:space="preserve">, </w:t>
      </w:r>
      <w:r w:rsidR="00653BA9">
        <w:t>ввести полностью или частично название пункта меню</w:t>
      </w:r>
      <w:r>
        <w:t xml:space="preserve"> и </w:t>
      </w:r>
      <w:r w:rsidR="00AA75E5">
        <w:t>выбрать пункт во всплывающем меню</w:t>
      </w:r>
      <w:r>
        <w:t>.</w:t>
      </w:r>
    </w:p>
    <w:p w:rsidR="007A5D68" w:rsidRDefault="00AA75E5" w:rsidP="007A5D68">
      <w:pPr>
        <w:pStyle w:val="af4"/>
        <w:keepNext/>
        <w:tabs>
          <w:tab w:val="left" w:pos="709"/>
          <w:tab w:val="left" w:pos="1276"/>
        </w:tabs>
        <w:spacing w:line="312" w:lineRule="auto"/>
        <w:jc w:val="center"/>
      </w:pPr>
      <w:r>
        <w:rPr>
          <w:noProof/>
          <w:lang w:eastAsia="ru-RU"/>
        </w:rPr>
        <w:drawing>
          <wp:inline distT="0" distB="0" distL="0" distR="0" wp14:anchorId="41AEA5FE" wp14:editId="6422CD53">
            <wp:extent cx="2324100" cy="342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eastAsia="ru-RU"/>
        </w:rPr>
        <w:t xml:space="preserve"> </w:t>
      </w:r>
    </w:p>
    <w:p w:rsidR="00A36F8C" w:rsidRPr="00144334" w:rsidRDefault="007A5D68" w:rsidP="00815BF2">
      <w:pPr>
        <w:pStyle w:val="afffffe"/>
        <w:rPr>
          <w:rFonts w:eastAsia="Calibri"/>
          <w:b w:val="0"/>
        </w:rPr>
      </w:pPr>
      <w:r w:rsidRPr="00144334">
        <w:rPr>
          <w:b w:val="0"/>
        </w:rPr>
        <w:t xml:space="preserve">Рисунок </w:t>
      </w:r>
      <w:r w:rsidR="00AA75E5" w:rsidRPr="00144334">
        <w:rPr>
          <w:b w:val="0"/>
        </w:rPr>
        <w:t>4</w:t>
      </w:r>
      <w:r w:rsidR="002711D7" w:rsidRPr="00144334">
        <w:rPr>
          <w:b w:val="0"/>
        </w:rPr>
        <w:t>.</w:t>
      </w:r>
      <w:r w:rsidR="00144334" w:rsidRPr="00144334">
        <w:rPr>
          <w:b w:val="0"/>
        </w:rPr>
        <w:t>2</w:t>
      </w:r>
      <w:r w:rsidR="002711D7" w:rsidRPr="00144334">
        <w:rPr>
          <w:b w:val="0"/>
        </w:rPr>
        <w:t xml:space="preserve"> </w:t>
      </w:r>
      <w:r w:rsidR="00144334" w:rsidRPr="00144334">
        <w:rPr>
          <w:b w:val="0"/>
        </w:rPr>
        <w:t xml:space="preserve">- </w:t>
      </w:r>
      <w:r w:rsidR="002711D7" w:rsidRPr="00144334">
        <w:rPr>
          <w:b w:val="0"/>
        </w:rPr>
        <w:t>Поиск пункта меню</w:t>
      </w:r>
    </w:p>
    <w:p w:rsidR="00A36F8C" w:rsidRDefault="00A36F8C" w:rsidP="00A47A0D">
      <w:pPr>
        <w:pStyle w:val="affd"/>
      </w:pPr>
      <w:r w:rsidRPr="007942EB">
        <w:t>Вертикальное</w:t>
      </w:r>
      <w:r>
        <w:t xml:space="preserve"> меню отображается слева на каждой странице в виде </w:t>
      </w:r>
      <w:r w:rsidR="00AA75E5">
        <w:t>меню</w:t>
      </w:r>
      <w:r w:rsidR="00144334">
        <w:t xml:space="preserve"> (</w:t>
      </w:r>
      <w:r w:rsidR="00B718FA">
        <w:t>рисунок</w:t>
      </w:r>
      <w:r w:rsidR="00144334">
        <w:t xml:space="preserve"> 4.3</w:t>
      </w:r>
      <w:r w:rsidR="002711D7">
        <w:t>)</w:t>
      </w:r>
      <w:r w:rsidR="00144334">
        <w:t xml:space="preserve"> или в виде дерева (</w:t>
      </w:r>
      <w:r w:rsidR="00B718FA">
        <w:t>рисунок</w:t>
      </w:r>
      <w:r w:rsidR="00144334">
        <w:t xml:space="preserve"> 4.4</w:t>
      </w:r>
      <w:r w:rsidR="00AA75E5">
        <w:t>)</w:t>
      </w:r>
      <w:r w:rsidR="00144334">
        <w:t>.</w:t>
      </w:r>
    </w:p>
    <w:p w:rsidR="00AA75E5" w:rsidRDefault="00AA75E5" w:rsidP="00144334">
      <w:pPr>
        <w:jc w:val="center"/>
      </w:pPr>
      <w:r>
        <w:rPr>
          <w:noProof/>
          <w:lang w:eastAsia="ru-RU"/>
        </w:rPr>
        <w:drawing>
          <wp:inline distT="0" distB="0" distL="0" distR="0" wp14:anchorId="262BD101" wp14:editId="79FDE3C2">
            <wp:extent cx="5341135" cy="3610805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7739" cy="36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E5" w:rsidRPr="00144334" w:rsidRDefault="00AA75E5" w:rsidP="00815BF2">
      <w:pPr>
        <w:pStyle w:val="afffffe"/>
        <w:rPr>
          <w:b w:val="0"/>
        </w:rPr>
      </w:pPr>
      <w:r w:rsidRPr="00144334">
        <w:rPr>
          <w:b w:val="0"/>
        </w:rPr>
        <w:t xml:space="preserve">Рисунок </w:t>
      </w:r>
      <w:r w:rsidR="00144334" w:rsidRPr="00144334">
        <w:rPr>
          <w:b w:val="0"/>
        </w:rPr>
        <w:t>4</w:t>
      </w:r>
      <w:r w:rsidRPr="00144334">
        <w:rPr>
          <w:b w:val="0"/>
        </w:rPr>
        <w:t>.</w:t>
      </w:r>
      <w:r w:rsidR="00144334" w:rsidRPr="00144334">
        <w:rPr>
          <w:b w:val="0"/>
        </w:rPr>
        <w:t>3</w:t>
      </w:r>
      <w:r w:rsidRPr="00144334">
        <w:rPr>
          <w:b w:val="0"/>
        </w:rPr>
        <w:t xml:space="preserve"> </w:t>
      </w:r>
      <w:r w:rsidR="00144334" w:rsidRPr="00144334">
        <w:rPr>
          <w:b w:val="0"/>
        </w:rPr>
        <w:t xml:space="preserve">- </w:t>
      </w:r>
      <w:r w:rsidRPr="00144334">
        <w:rPr>
          <w:b w:val="0"/>
        </w:rPr>
        <w:t>Вертикальное меню</w:t>
      </w:r>
    </w:p>
    <w:p w:rsidR="00AA75E5" w:rsidRDefault="00AA75E5" w:rsidP="00245D42"/>
    <w:p w:rsidR="00EB1BFF" w:rsidRDefault="00AA75E5" w:rsidP="00EB1BF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1785DC" wp14:editId="4D77107A">
            <wp:extent cx="5244520" cy="354549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4022" cy="355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8C" w:rsidRPr="00B970F8" w:rsidRDefault="00EB1BFF" w:rsidP="00815BF2">
      <w:pPr>
        <w:pStyle w:val="afffffe"/>
        <w:rPr>
          <w:b w:val="0"/>
        </w:rPr>
      </w:pPr>
      <w:r w:rsidRPr="00B970F8">
        <w:rPr>
          <w:b w:val="0"/>
        </w:rPr>
        <w:t xml:space="preserve">Рисунок </w:t>
      </w:r>
      <w:r w:rsidR="004B268C">
        <w:rPr>
          <w:b w:val="0"/>
        </w:rPr>
        <w:t>4.4</w:t>
      </w:r>
      <w:r w:rsidR="002711D7" w:rsidRPr="00B970F8">
        <w:rPr>
          <w:b w:val="0"/>
        </w:rPr>
        <w:t xml:space="preserve"> </w:t>
      </w:r>
      <w:r w:rsidR="00B970F8" w:rsidRPr="00B970F8">
        <w:rPr>
          <w:b w:val="0"/>
        </w:rPr>
        <w:t xml:space="preserve">- </w:t>
      </w:r>
      <w:r w:rsidR="002711D7" w:rsidRPr="00B970F8">
        <w:rPr>
          <w:b w:val="0"/>
        </w:rPr>
        <w:t>Вертикальное меню (дерево)</w:t>
      </w:r>
    </w:p>
    <w:p w:rsidR="00A36F8C" w:rsidRDefault="00A36F8C" w:rsidP="00A47A0D">
      <w:pPr>
        <w:pStyle w:val="affd"/>
      </w:pPr>
      <w:r>
        <w:t xml:space="preserve">С помощью кнопки «Развернуть меню» можно развернуть все пункты меню.    </w:t>
      </w:r>
    </w:p>
    <w:p w:rsidR="00A36F8C" w:rsidRPr="00E05DB0" w:rsidRDefault="00A36F8C" w:rsidP="00A47A0D">
      <w:pPr>
        <w:pStyle w:val="affd"/>
      </w:pPr>
      <w:r>
        <w:rPr>
          <w:noProof/>
        </w:rPr>
        <w:drawing>
          <wp:inline distT="0" distB="0" distL="0" distR="0" wp14:anchorId="6BC00411" wp14:editId="4068E1A8">
            <wp:extent cx="201750" cy="215576"/>
            <wp:effectExtent l="0" t="0" r="8255" b="0"/>
            <wp:docPr id="21" name="Рисунок 21" descr="E:\Камеко\Прототип\Картинки для Конфлюэнса\ИНСТРУКЦИЯ\кнопка разверну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меко\Прототип\Картинки для Конфлюэнса\ИНСТРУКЦИЯ\кнопка развернуть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3" cy="21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1D7">
        <w:t xml:space="preserve"> -</w:t>
      </w:r>
      <w:r w:rsidRPr="00E05DB0">
        <w:t xml:space="preserve"> Кнопка «Развернуть меню».</w:t>
      </w:r>
    </w:p>
    <w:p w:rsidR="00A36F8C" w:rsidRDefault="00A36F8C" w:rsidP="00A47A0D">
      <w:pPr>
        <w:pStyle w:val="affd"/>
      </w:pPr>
      <w:r>
        <w:t>С помощью кнопки «Свернуть меню» мож</w:t>
      </w:r>
      <w:r w:rsidR="0075233A">
        <w:t>но свернуть все пункты меню.</w:t>
      </w:r>
    </w:p>
    <w:p w:rsidR="00A36F8C" w:rsidRPr="00E05DB0" w:rsidRDefault="00A36F8C" w:rsidP="00A47A0D">
      <w:pPr>
        <w:pStyle w:val="affd"/>
      </w:pPr>
      <w:r>
        <w:rPr>
          <w:noProof/>
        </w:rPr>
        <w:drawing>
          <wp:inline distT="0" distB="0" distL="0" distR="0" wp14:anchorId="12A5D003" wp14:editId="7E29BEBB">
            <wp:extent cx="231730" cy="224574"/>
            <wp:effectExtent l="0" t="0" r="0" b="4445"/>
            <wp:docPr id="22" name="Рисунок 22" descr="E:\Камеко\Прототип\Картинки для Конфлюэнса\ИНСТРУКЦИЯ\свернуть кно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меко\Прототип\Картинки для Конфлюэнса\ИНСТРУКЦИЯ\свернуть кнопка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9" cy="22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1D7">
        <w:t xml:space="preserve"> - </w:t>
      </w:r>
      <w:r w:rsidRPr="00E05DB0">
        <w:t xml:space="preserve"> Кнопка «</w:t>
      </w:r>
      <w:r>
        <w:t>Свернуть</w:t>
      </w:r>
      <w:r w:rsidRPr="00E05DB0">
        <w:t xml:space="preserve"> меню».</w:t>
      </w:r>
    </w:p>
    <w:p w:rsidR="00A36F8C" w:rsidRDefault="00A36F8C" w:rsidP="00A47A0D">
      <w:pPr>
        <w:pStyle w:val="affd"/>
      </w:pPr>
      <w:r>
        <w:t>Поле для поиска пункта меню позволяет быстро найти указанный пользователем пункт меню.</w:t>
      </w:r>
    </w:p>
    <w:p w:rsidR="00AB4B37" w:rsidRDefault="00AB4B37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</w:rPr>
      </w:pPr>
      <w:bookmarkStart w:id="37" w:name="_Ref531187596"/>
      <w:bookmarkStart w:id="38" w:name="_Toc531257703"/>
      <w:r>
        <w:br w:type="page"/>
      </w:r>
    </w:p>
    <w:p w:rsidR="0066796E" w:rsidRDefault="00AB4B37" w:rsidP="00AB4B37">
      <w:pPr>
        <w:pStyle w:val="1"/>
      </w:pPr>
      <w:bookmarkStart w:id="39" w:name="_Toc40087523"/>
      <w:r>
        <w:lastRenderedPageBreak/>
        <w:t>ПРОФИЛЬ ПОЛЬЗОВАТЕЛЯ</w:t>
      </w:r>
      <w:bookmarkEnd w:id="37"/>
      <w:bookmarkEnd w:id="38"/>
      <w:bookmarkEnd w:id="39"/>
    </w:p>
    <w:p w:rsidR="00712540" w:rsidRDefault="005E6913" w:rsidP="00EB77EE">
      <w:pPr>
        <w:pStyle w:val="affd"/>
        <w:rPr>
          <w:rFonts w:eastAsia="Calibri"/>
        </w:rPr>
      </w:pPr>
      <w:r>
        <w:rPr>
          <w:rFonts w:eastAsia="Calibri"/>
        </w:rPr>
        <w:t xml:space="preserve">Для того чтобы увидеть профиль пользователя, нажмите в строке навигации кнопку </w:t>
      </w:r>
      <w:r w:rsidR="00AA75E5">
        <w:rPr>
          <w:noProof/>
        </w:rPr>
        <w:drawing>
          <wp:inline distT="0" distB="0" distL="0" distR="0" wp14:anchorId="2286FC41" wp14:editId="2F8807E1">
            <wp:extent cx="266700" cy="2952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</w:t>
      </w:r>
      <w:r w:rsidR="004C5839">
        <w:rPr>
          <w:rFonts w:eastAsia="Calibri"/>
        </w:rPr>
        <w:t>- система откроет карточку профиля пользователя</w:t>
      </w:r>
      <w:r w:rsidR="0075233A">
        <w:rPr>
          <w:rFonts w:eastAsia="Calibri"/>
        </w:rPr>
        <w:t xml:space="preserve"> (</w:t>
      </w:r>
      <w:r w:rsidR="00B718FA">
        <w:rPr>
          <w:rFonts w:eastAsia="Calibri"/>
        </w:rPr>
        <w:t>рисунок</w:t>
      </w:r>
      <w:r w:rsidR="0075233A">
        <w:rPr>
          <w:rFonts w:eastAsia="Calibri"/>
        </w:rPr>
        <w:t xml:space="preserve"> 5.1</w:t>
      </w:r>
      <w:r w:rsidR="002711D7">
        <w:rPr>
          <w:rFonts w:eastAsia="Calibri"/>
        </w:rPr>
        <w:t>)</w:t>
      </w:r>
      <w:r w:rsidR="00712540">
        <w:rPr>
          <w:rFonts w:eastAsia="Calibri"/>
        </w:rPr>
        <w:t xml:space="preserve"> со следующими данными:</w:t>
      </w:r>
      <w:r w:rsidR="003655B1">
        <w:rPr>
          <w:rFonts w:eastAsia="Calibri"/>
        </w:rPr>
        <w:t xml:space="preserve"> </w:t>
      </w:r>
      <w:r w:rsidR="00712540">
        <w:rPr>
          <w:rFonts w:eastAsia="Calibri"/>
        </w:rPr>
        <w:t xml:space="preserve">Ф.И.О., </w:t>
      </w:r>
      <w:r w:rsidR="00AA75E5">
        <w:rPr>
          <w:rFonts w:eastAsia="Calibri"/>
        </w:rPr>
        <w:t xml:space="preserve">ГКО пользователя, КНО пользователя, </w:t>
      </w:r>
      <w:r w:rsidR="00712540">
        <w:rPr>
          <w:rFonts w:eastAsia="Calibri"/>
        </w:rPr>
        <w:t>код подразделения, наименование подразделения, должность, логин, роль, дата регистрации в системе, дата предыдущего входа в систему.</w:t>
      </w:r>
    </w:p>
    <w:p w:rsidR="004C5839" w:rsidRDefault="004C5839" w:rsidP="00CD2311">
      <w:pPr>
        <w:pStyle w:val="af4"/>
        <w:tabs>
          <w:tab w:val="left" w:pos="709"/>
          <w:tab w:val="left" w:pos="1276"/>
        </w:tabs>
        <w:spacing w:line="312" w:lineRule="auto"/>
        <w:ind w:firstLine="851"/>
        <w:rPr>
          <w:rFonts w:eastAsia="Calibri"/>
          <w:sz w:val="28"/>
          <w:szCs w:val="28"/>
        </w:rPr>
      </w:pPr>
    </w:p>
    <w:p w:rsidR="00EB1BFF" w:rsidRDefault="00AA75E5" w:rsidP="00EB1BF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0A31A68" wp14:editId="5C38CF30">
            <wp:extent cx="3867150" cy="3238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3C5" w:rsidRPr="0075233A" w:rsidRDefault="00EB1BFF" w:rsidP="00815BF2">
      <w:pPr>
        <w:pStyle w:val="afffffe"/>
        <w:rPr>
          <w:b w:val="0"/>
        </w:rPr>
      </w:pPr>
      <w:r w:rsidRPr="0075233A">
        <w:rPr>
          <w:b w:val="0"/>
        </w:rPr>
        <w:t xml:space="preserve">Рисунок </w:t>
      </w:r>
      <w:r w:rsidR="0075233A" w:rsidRPr="0075233A">
        <w:rPr>
          <w:b w:val="0"/>
        </w:rPr>
        <w:t>5.1</w:t>
      </w:r>
      <w:r w:rsidR="002711D7" w:rsidRPr="0075233A">
        <w:rPr>
          <w:b w:val="0"/>
        </w:rPr>
        <w:t xml:space="preserve"> </w:t>
      </w:r>
      <w:r w:rsidR="0075233A" w:rsidRPr="0075233A">
        <w:rPr>
          <w:b w:val="0"/>
        </w:rPr>
        <w:t xml:space="preserve">- </w:t>
      </w:r>
      <w:r w:rsidR="002711D7" w:rsidRPr="0075233A">
        <w:rPr>
          <w:b w:val="0"/>
        </w:rPr>
        <w:t>Профиль пользователя</w:t>
      </w:r>
    </w:p>
    <w:p w:rsidR="00AB4B37" w:rsidRDefault="00AB4B37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</w:rPr>
      </w:pPr>
      <w:bookmarkStart w:id="40" w:name="_Toc502139824"/>
      <w:bookmarkStart w:id="41" w:name="_Toc502149865"/>
      <w:bookmarkStart w:id="42" w:name="_Ref527474522"/>
      <w:bookmarkStart w:id="43" w:name="_Ref527639931"/>
      <w:bookmarkStart w:id="44" w:name="_Ref528594886"/>
      <w:bookmarkStart w:id="45" w:name="_Toc531257704"/>
      <w:r>
        <w:br w:type="page"/>
      </w:r>
    </w:p>
    <w:p w:rsidR="000724CD" w:rsidRDefault="00AB4B37" w:rsidP="00AB4B37">
      <w:pPr>
        <w:pStyle w:val="1"/>
      </w:pPr>
      <w:bookmarkStart w:id="46" w:name="_Toc40087524"/>
      <w:r>
        <w:lastRenderedPageBreak/>
        <w:t>НАСТРОЙКА СПИСКОВ ДАННЫХ</w:t>
      </w:r>
      <w:bookmarkEnd w:id="40"/>
      <w:bookmarkEnd w:id="41"/>
      <w:bookmarkEnd w:id="42"/>
      <w:bookmarkEnd w:id="43"/>
      <w:bookmarkEnd w:id="44"/>
      <w:bookmarkEnd w:id="45"/>
      <w:bookmarkEnd w:id="46"/>
    </w:p>
    <w:p w:rsidR="00F62AAB" w:rsidRDefault="009B3E5C" w:rsidP="00EB77EE">
      <w:pPr>
        <w:pStyle w:val="affd"/>
      </w:pPr>
      <w:r w:rsidRPr="006B08CD">
        <w:t xml:space="preserve">Система предоставляет пользователю возможность </w:t>
      </w:r>
      <w:r w:rsidR="00801F1C">
        <w:t>выполнить простую настройку списка данных и с вызовом меню</w:t>
      </w:r>
      <w:r w:rsidR="003029F4">
        <w:t xml:space="preserve"> настройки списка данных.</w:t>
      </w:r>
    </w:p>
    <w:p w:rsidR="003029F4" w:rsidRPr="002711D7" w:rsidRDefault="003029F4" w:rsidP="00722153">
      <w:pPr>
        <w:pStyle w:val="20"/>
        <w:jc w:val="both"/>
      </w:pPr>
      <w:bookmarkStart w:id="47" w:name="_Toc40087525"/>
      <w:r w:rsidRPr="002711D7">
        <w:t>Простая настройка</w:t>
      </w:r>
      <w:bookmarkEnd w:id="47"/>
    </w:p>
    <w:p w:rsidR="00AE4B13" w:rsidRPr="00EB77EE" w:rsidRDefault="00BC58BA" w:rsidP="000B2FDE">
      <w:pPr>
        <w:pStyle w:val="a7"/>
        <w:numPr>
          <w:ilvl w:val="0"/>
          <w:numId w:val="18"/>
        </w:numPr>
      </w:pPr>
      <w:r w:rsidRPr="00EB77EE">
        <w:t>И</w:t>
      </w:r>
      <w:r w:rsidR="00AE4B13" w:rsidRPr="00EB77EE">
        <w:t>зменение последовательности расположения столбцов списка путем передвижения выбранного Заголовка столбца на другое место, удерживая нажатой кнопку мыши;</w:t>
      </w:r>
    </w:p>
    <w:p w:rsidR="00AE4B13" w:rsidRPr="00EB77EE" w:rsidRDefault="00BC58BA" w:rsidP="00EB77EE">
      <w:pPr>
        <w:pStyle w:val="a7"/>
      </w:pPr>
      <w:r w:rsidRPr="00EB77EE">
        <w:t>И</w:t>
      </w:r>
      <w:r w:rsidR="00AE4B13" w:rsidRPr="00EB77EE">
        <w:t>зменения (т.е. увеличение или уменьшение) ширины столбца путем передвижения с помощью мышки правой границы столбца   при нажатой кнопк</w:t>
      </w:r>
      <w:r w:rsidR="0070386A" w:rsidRPr="00EB77EE">
        <w:t>е</w:t>
      </w:r>
      <w:r w:rsidR="00AE4B13" w:rsidRPr="00EB77EE">
        <w:t xml:space="preserve"> мыши;</w:t>
      </w:r>
    </w:p>
    <w:p w:rsidR="00AB718B" w:rsidRPr="00EB77EE" w:rsidRDefault="00BC58BA" w:rsidP="00EB77EE">
      <w:pPr>
        <w:pStyle w:val="a7"/>
      </w:pPr>
      <w:r w:rsidRPr="00EB77EE">
        <w:t>Г</w:t>
      </w:r>
      <w:r w:rsidR="00AE4B13" w:rsidRPr="00EB77EE">
        <w:t>оризонтальн</w:t>
      </w:r>
      <w:r w:rsidR="0070386A" w:rsidRPr="00EB77EE">
        <w:t>ая</w:t>
      </w:r>
      <w:r w:rsidR="00AE4B13" w:rsidRPr="00EB77EE">
        <w:t xml:space="preserve"> и вертикальн</w:t>
      </w:r>
      <w:r w:rsidR="0070386A" w:rsidRPr="00EB77EE">
        <w:t>ая прокрутка</w:t>
      </w:r>
      <w:r w:rsidR="00AE4B13" w:rsidRPr="00EB77EE">
        <w:t xml:space="preserve"> с закрепленн</w:t>
      </w:r>
      <w:r w:rsidR="0070386A" w:rsidRPr="00EB77EE">
        <w:t>ыми заголовками столбцов</w:t>
      </w:r>
      <w:r w:rsidR="00AE4B13" w:rsidRPr="00EB77EE">
        <w:t>;</w:t>
      </w:r>
    </w:p>
    <w:p w:rsidR="00935FAB" w:rsidRDefault="00AB718B" w:rsidP="00722153">
      <w:pPr>
        <w:pStyle w:val="20"/>
        <w:jc w:val="both"/>
        <w:rPr>
          <w:rFonts w:eastAsia="Times New Roman"/>
          <w:lang w:eastAsia="ru-RU"/>
        </w:rPr>
      </w:pPr>
      <w:bookmarkStart w:id="48" w:name="_Toc40087526"/>
      <w:r>
        <w:rPr>
          <w:rFonts w:eastAsia="Times New Roman"/>
          <w:lang w:eastAsia="ru-RU"/>
        </w:rPr>
        <w:t xml:space="preserve">Настройка списка данных с помощью </w:t>
      </w:r>
      <w:r w:rsidR="004064D8" w:rsidRPr="004064D8">
        <w:rPr>
          <w:rFonts w:eastAsia="Times New Roman"/>
          <w:lang w:eastAsia="ru-RU"/>
        </w:rPr>
        <w:t>меню настройки списка данных</w:t>
      </w:r>
      <w:bookmarkEnd w:id="48"/>
    </w:p>
    <w:p w:rsidR="004D1555" w:rsidRPr="004D1555" w:rsidRDefault="004D1555" w:rsidP="00EB77EE">
      <w:pPr>
        <w:pStyle w:val="affd"/>
      </w:pPr>
      <w:r w:rsidRPr="004D1555">
        <w:t>Вызов меню настройки списк</w:t>
      </w:r>
      <w:r>
        <w:t>а</w:t>
      </w:r>
      <w:r w:rsidRPr="004D1555">
        <w:t xml:space="preserve"> данных осуществляется двумя способами:</w:t>
      </w:r>
    </w:p>
    <w:p w:rsidR="005B6090" w:rsidRPr="002711D7" w:rsidRDefault="002711D7" w:rsidP="000B2FDE">
      <w:pPr>
        <w:pStyle w:val="a7"/>
        <w:numPr>
          <w:ilvl w:val="0"/>
          <w:numId w:val="19"/>
        </w:numPr>
      </w:pPr>
      <w:r w:rsidRPr="002711D7">
        <w:t xml:space="preserve">Пользователь </w:t>
      </w:r>
      <w:r w:rsidR="005B6090" w:rsidRPr="002711D7">
        <w:t>нажимает на кнопку рядом с заголовком столбца</w:t>
      </w:r>
      <w:r w:rsidR="004D1555" w:rsidRPr="002711D7">
        <w:t xml:space="preserve"> (</w:t>
      </w:r>
      <w:r w:rsidR="00B718FA">
        <w:t>рисунок</w:t>
      </w:r>
      <w:r w:rsidR="00722153">
        <w:t>6.1</w:t>
      </w:r>
      <w:r w:rsidR="004D1555" w:rsidRPr="002711D7">
        <w:t>)</w:t>
      </w:r>
      <w:r w:rsidR="00722153">
        <w:t>.</w:t>
      </w:r>
    </w:p>
    <w:p w:rsidR="00EB1BFF" w:rsidRDefault="00A9260E" w:rsidP="00EB1BFF">
      <w:pPr>
        <w:keepNext/>
        <w:jc w:val="center"/>
      </w:pPr>
      <w:r w:rsidRPr="004D1555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0A714240" wp14:editId="3607549D">
            <wp:extent cx="2027555" cy="898525"/>
            <wp:effectExtent l="0" t="0" r="0" b="0"/>
            <wp:docPr id="3" name="Рисунок 3" descr="E:\Камеко\Прототип\Картинки для Конфлюэнса\ИНСТРУКЦИЯ\спи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меко\Прототип\Картинки для Конфлюэнса\ИНСТРУКЦИЯ\список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60E" w:rsidRPr="00722153" w:rsidRDefault="00EB1BFF" w:rsidP="00815BF2">
      <w:pPr>
        <w:pStyle w:val="afffffe"/>
        <w:rPr>
          <w:b w:val="0"/>
        </w:rPr>
      </w:pPr>
      <w:r w:rsidRPr="00722153">
        <w:rPr>
          <w:b w:val="0"/>
        </w:rPr>
        <w:t xml:space="preserve">Рисунок </w:t>
      </w:r>
      <w:r w:rsidR="00722153" w:rsidRPr="00722153">
        <w:rPr>
          <w:b w:val="0"/>
        </w:rPr>
        <w:t>6.1</w:t>
      </w:r>
      <w:r w:rsidR="002711D7" w:rsidRPr="00722153">
        <w:rPr>
          <w:b w:val="0"/>
        </w:rPr>
        <w:t xml:space="preserve"> </w:t>
      </w:r>
      <w:r w:rsidR="00722153" w:rsidRPr="00722153">
        <w:rPr>
          <w:b w:val="0"/>
        </w:rPr>
        <w:t xml:space="preserve">- </w:t>
      </w:r>
      <w:r w:rsidR="002711D7" w:rsidRPr="00722153">
        <w:rPr>
          <w:b w:val="0"/>
        </w:rPr>
        <w:t>Кнопка вызова меню настройки списка данных</w:t>
      </w:r>
    </w:p>
    <w:p w:rsidR="004E6549" w:rsidRPr="002711D7" w:rsidRDefault="002711D7" w:rsidP="00EB77EE">
      <w:pPr>
        <w:pStyle w:val="a7"/>
      </w:pPr>
      <w:r w:rsidRPr="002711D7">
        <w:t xml:space="preserve">Пользователь </w:t>
      </w:r>
      <w:r w:rsidR="00935FAB">
        <w:t xml:space="preserve">нажимает правой клавишей мыши на заголовок столбца, </w:t>
      </w:r>
      <w:r w:rsidR="00935FAB" w:rsidRPr="002711D7">
        <w:t>с</w:t>
      </w:r>
      <w:r w:rsidR="005B6090" w:rsidRPr="002711D7">
        <w:t>истема откр</w:t>
      </w:r>
      <w:r w:rsidR="00013434" w:rsidRPr="002711D7">
        <w:t>ывае</w:t>
      </w:r>
      <w:r w:rsidR="005B6090" w:rsidRPr="002711D7">
        <w:t>т меню настройки списка данных</w:t>
      </w:r>
      <w:r w:rsidR="00722153">
        <w:t xml:space="preserve"> (</w:t>
      </w:r>
      <w:r w:rsidR="00B718FA">
        <w:t>рисунок</w:t>
      </w:r>
      <w:r w:rsidR="00722153">
        <w:t xml:space="preserve"> 6.2</w:t>
      </w:r>
      <w:r>
        <w:t>)</w:t>
      </w:r>
      <w:r w:rsidR="005B6090" w:rsidRPr="002711D7">
        <w:t>.</w:t>
      </w:r>
      <w:r w:rsidR="004E6549" w:rsidRPr="002711D7">
        <w:t xml:space="preserve"> </w:t>
      </w:r>
    </w:p>
    <w:p w:rsidR="00EB1BFF" w:rsidRDefault="005B6090" w:rsidP="00EB1BFF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45C9D3" wp14:editId="5A5C85BB">
            <wp:extent cx="2266425" cy="2428016"/>
            <wp:effectExtent l="0" t="0" r="635" b="0"/>
            <wp:docPr id="6" name="Рисунок 6" descr="E:\Камеко\Прототип\Картинки для Конфлюэнса\ИНСТРУКЦИЯ\управление списк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меко\Прототип\Картинки для Конфлюэнса\ИНСТРУКЦИЯ\управление списком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36" cy="243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C3" w:rsidRPr="00722153" w:rsidRDefault="00EB1BFF" w:rsidP="00722153">
      <w:pPr>
        <w:pStyle w:val="afffffe"/>
        <w:rPr>
          <w:b w:val="0"/>
        </w:rPr>
      </w:pPr>
      <w:r w:rsidRPr="00722153">
        <w:rPr>
          <w:b w:val="0"/>
        </w:rPr>
        <w:t xml:space="preserve">Рисунок </w:t>
      </w:r>
      <w:r w:rsidR="00722153" w:rsidRPr="00722153">
        <w:rPr>
          <w:b w:val="0"/>
        </w:rPr>
        <w:t>6</w:t>
      </w:r>
      <w:r w:rsidR="002711D7" w:rsidRPr="00722153">
        <w:rPr>
          <w:b w:val="0"/>
        </w:rPr>
        <w:t>.</w:t>
      </w:r>
      <w:r w:rsidR="00722153" w:rsidRPr="00722153">
        <w:rPr>
          <w:b w:val="0"/>
        </w:rPr>
        <w:t>2</w:t>
      </w:r>
      <w:r w:rsidR="002711D7" w:rsidRPr="00722153">
        <w:rPr>
          <w:b w:val="0"/>
        </w:rPr>
        <w:t xml:space="preserve"> </w:t>
      </w:r>
      <w:r w:rsidR="00722153" w:rsidRPr="00722153">
        <w:rPr>
          <w:b w:val="0"/>
        </w:rPr>
        <w:t xml:space="preserve">- </w:t>
      </w:r>
      <w:r w:rsidR="002711D7" w:rsidRPr="00722153">
        <w:rPr>
          <w:b w:val="0"/>
        </w:rPr>
        <w:t>Меню настройки списка данных</w:t>
      </w:r>
    </w:p>
    <w:p w:rsidR="004E6549" w:rsidRDefault="00AB718B" w:rsidP="00EB77EE">
      <w:pPr>
        <w:pStyle w:val="affd"/>
      </w:pPr>
      <w:r>
        <w:t>П</w:t>
      </w:r>
      <w:r w:rsidR="004E6549">
        <w:t>ользователь может осуществить следующие операции:</w:t>
      </w:r>
    </w:p>
    <w:p w:rsidR="008C3094" w:rsidRPr="00AB718B" w:rsidRDefault="00BC58BA" w:rsidP="000B2FDE">
      <w:pPr>
        <w:pStyle w:val="a7"/>
        <w:numPr>
          <w:ilvl w:val="0"/>
          <w:numId w:val="20"/>
        </w:numPr>
      </w:pPr>
      <w:r>
        <w:t>С</w:t>
      </w:r>
      <w:r w:rsidR="008C3094" w:rsidRPr="00AB718B">
        <w:t>ортировка по возрастанию</w:t>
      </w:r>
      <w:r w:rsidR="00964EBB" w:rsidRPr="00AB718B">
        <w:t xml:space="preserve"> (в числовом выражении или в алфавитном порядке)</w:t>
      </w:r>
    </w:p>
    <w:p w:rsidR="00964EBB" w:rsidRPr="00AB718B" w:rsidRDefault="00BC58BA" w:rsidP="00EB77EE">
      <w:pPr>
        <w:pStyle w:val="a7"/>
      </w:pPr>
      <w:r>
        <w:t>С</w:t>
      </w:r>
      <w:r w:rsidR="008C3094" w:rsidRPr="00AB718B">
        <w:t>ортировка по убыванию</w:t>
      </w:r>
      <w:r w:rsidR="00964EBB" w:rsidRPr="00AB718B">
        <w:t xml:space="preserve"> (в числовом выражении или в алфавитном порядке)</w:t>
      </w:r>
    </w:p>
    <w:p w:rsidR="004E6549" w:rsidRPr="002711D7" w:rsidRDefault="004E6549" w:rsidP="00EB77EE">
      <w:pPr>
        <w:pStyle w:val="affd"/>
      </w:pPr>
      <w:r w:rsidRPr="002711D7">
        <w:rPr>
          <w:b/>
        </w:rPr>
        <w:t>Примечание:</w:t>
      </w:r>
      <w:r w:rsidRPr="002711D7">
        <w:t xml:space="preserve"> «сортировку по возрастанию» и «сортировку по убыванию» можно выполнить</w:t>
      </w:r>
      <w:r w:rsidR="000A27F3" w:rsidRPr="002711D7">
        <w:t xml:space="preserve"> </w:t>
      </w:r>
      <w:r w:rsidR="00A0470F" w:rsidRPr="002711D7">
        <w:t>альтернативным</w:t>
      </w:r>
      <w:r w:rsidRPr="002711D7">
        <w:t xml:space="preserve"> способом: однократно нажав левой клавишей мыши на заголовок столбца.</w:t>
      </w:r>
    </w:p>
    <w:p w:rsidR="00642FD3" w:rsidRDefault="00BC58BA" w:rsidP="00EB77EE">
      <w:pPr>
        <w:pStyle w:val="a7"/>
      </w:pPr>
      <w:r>
        <w:t>Н</w:t>
      </w:r>
      <w:r w:rsidR="00964EBB" w:rsidRPr="00AB718B">
        <w:t xml:space="preserve">астройка сортировки: </w:t>
      </w:r>
      <w:r w:rsidR="0089517C" w:rsidRPr="00273B44">
        <w:t xml:space="preserve">настройка </w:t>
      </w:r>
      <w:r w:rsidR="00964EBB" w:rsidRPr="00273B44">
        <w:t>сортировки</w:t>
      </w:r>
      <w:r w:rsidR="00273B44" w:rsidRPr="00273B44">
        <w:t xml:space="preserve"> по нескольким столбцам одновременно</w:t>
      </w:r>
      <w:r w:rsidR="00273B44">
        <w:t xml:space="preserve">. </w:t>
      </w:r>
      <w:r w:rsidR="009A0153" w:rsidRPr="00EB77EE">
        <w:t>В первом уровне в окне настройки сортировки отображается столбец, из заглавия которого вызывалось меню настройки</w:t>
      </w:r>
      <w:r w:rsidR="00722153">
        <w:t xml:space="preserve"> (</w:t>
      </w:r>
      <w:r w:rsidR="00B718FA">
        <w:t>рисунок</w:t>
      </w:r>
      <w:r w:rsidR="00722153">
        <w:t xml:space="preserve"> 6.3</w:t>
      </w:r>
      <w:r w:rsidR="00642FD3" w:rsidRPr="00EB77EE">
        <w:t>)</w:t>
      </w:r>
      <w:r w:rsidR="009A0153" w:rsidRPr="00EB77EE">
        <w:t>.</w:t>
      </w:r>
    </w:p>
    <w:p w:rsidR="00EB1BFF" w:rsidRDefault="009A0153" w:rsidP="00722153">
      <w:pPr>
        <w:keepNext/>
        <w:ind w:left="1418"/>
        <w:jc w:val="center"/>
      </w:pPr>
      <w:r>
        <w:rPr>
          <w:noProof/>
          <w:lang w:eastAsia="ru-RU"/>
        </w:rPr>
        <w:drawing>
          <wp:inline distT="0" distB="0" distL="0" distR="0" wp14:anchorId="2A834E39" wp14:editId="0A5C9AC8">
            <wp:extent cx="4528868" cy="2458611"/>
            <wp:effectExtent l="0" t="0" r="5080" b="0"/>
            <wp:docPr id="26" name="Рисунок 26" descr="E:\Камеко\Прототип\Картинки для Конфлюэнса\ИНСТРУКЦИЯ\настройка сорт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меко\Прототип\Картинки для Конфлюэнса\ИНСТРУКЦИЯ\настройка сортировки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710" cy="24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5A0" w:rsidRPr="00722153" w:rsidRDefault="00EB1BFF" w:rsidP="00815BF2">
      <w:pPr>
        <w:pStyle w:val="afffffe"/>
        <w:rPr>
          <w:b w:val="0"/>
        </w:rPr>
      </w:pPr>
      <w:r w:rsidRPr="00722153">
        <w:rPr>
          <w:b w:val="0"/>
        </w:rPr>
        <w:t xml:space="preserve">Рисунок </w:t>
      </w:r>
      <w:r w:rsidR="00722153" w:rsidRPr="00722153">
        <w:rPr>
          <w:b w:val="0"/>
        </w:rPr>
        <w:t>6</w:t>
      </w:r>
      <w:r w:rsidR="00642FD3" w:rsidRPr="00722153">
        <w:rPr>
          <w:b w:val="0"/>
        </w:rPr>
        <w:t>.</w:t>
      </w:r>
      <w:r w:rsidR="00722153" w:rsidRPr="00722153">
        <w:rPr>
          <w:b w:val="0"/>
        </w:rPr>
        <w:t>3</w:t>
      </w:r>
      <w:r w:rsidR="00642FD3" w:rsidRPr="00722153">
        <w:rPr>
          <w:b w:val="0"/>
        </w:rPr>
        <w:t xml:space="preserve"> </w:t>
      </w:r>
      <w:r w:rsidR="00722153" w:rsidRPr="00722153">
        <w:rPr>
          <w:b w:val="0"/>
        </w:rPr>
        <w:t xml:space="preserve">- </w:t>
      </w:r>
      <w:r w:rsidR="00642FD3" w:rsidRPr="00722153">
        <w:rPr>
          <w:b w:val="0"/>
        </w:rPr>
        <w:t>Окно настройки сортировки с одним уровнем сортировки</w:t>
      </w:r>
    </w:p>
    <w:p w:rsidR="00273B44" w:rsidRPr="00B43BB8" w:rsidRDefault="00273B44" w:rsidP="00EB77EE">
      <w:pPr>
        <w:pStyle w:val="affd"/>
      </w:pPr>
      <w:r>
        <w:lastRenderedPageBreak/>
        <w:t>Пользователь нажимает</w:t>
      </w:r>
      <w:r w:rsidR="00D46285">
        <w:t xml:space="preserve"> кнопку</w:t>
      </w:r>
      <w:r w:rsidR="00BC58BA">
        <w:t xml:space="preserve"> «</w:t>
      </w:r>
      <w:r w:rsidRPr="00273B44">
        <w:rPr>
          <w:i/>
        </w:rPr>
        <w:t>Добавить уровень</w:t>
      </w:r>
      <w:r w:rsidR="00BC58BA">
        <w:rPr>
          <w:i/>
        </w:rPr>
        <w:t>»</w:t>
      </w:r>
      <w:r>
        <w:rPr>
          <w:i/>
        </w:rPr>
        <w:t xml:space="preserve">, </w:t>
      </w:r>
      <w:r w:rsidRPr="00B43BB8">
        <w:t xml:space="preserve">система добавляет поле </w:t>
      </w:r>
      <w:r w:rsidR="00B43BB8">
        <w:t xml:space="preserve">«Затем по» </w:t>
      </w:r>
      <w:r w:rsidRPr="00B43BB8">
        <w:t xml:space="preserve">с возможностью выбора </w:t>
      </w:r>
      <w:r w:rsidR="00BC58BA">
        <w:t xml:space="preserve">любого </w:t>
      </w:r>
      <w:r w:rsidRPr="00B43BB8">
        <w:t xml:space="preserve">дополнительного столбца для сортировки и </w:t>
      </w:r>
      <w:r w:rsidR="00B43BB8">
        <w:t xml:space="preserve">порядка </w:t>
      </w:r>
      <w:r w:rsidRPr="00B43BB8">
        <w:t>сортировки</w:t>
      </w:r>
      <w:r w:rsidR="00487D5D">
        <w:t xml:space="preserve"> (</w:t>
      </w:r>
      <w:r w:rsidR="00B718FA">
        <w:t>рисунок</w:t>
      </w:r>
      <w:r w:rsidR="00487D5D">
        <w:t xml:space="preserve"> 6</w:t>
      </w:r>
      <w:r w:rsidR="00B43BB8">
        <w:t>.</w:t>
      </w:r>
      <w:r w:rsidR="00487D5D">
        <w:t>4).</w:t>
      </w:r>
    </w:p>
    <w:p w:rsidR="00EB1BFF" w:rsidRDefault="00273B44" w:rsidP="00487D5D">
      <w:pPr>
        <w:pStyle w:val="affd"/>
        <w:jc w:val="center"/>
      </w:pPr>
      <w:r>
        <w:rPr>
          <w:noProof/>
        </w:rPr>
        <w:drawing>
          <wp:inline distT="0" distB="0" distL="0" distR="0" wp14:anchorId="1DAA955E" wp14:editId="3430FF28">
            <wp:extent cx="4926563" cy="2852775"/>
            <wp:effectExtent l="0" t="0" r="7620" b="5080"/>
            <wp:docPr id="27" name="Рисунок 27" descr="E:\Камеко\Прототип\Картинки для Конфлюэнса\ИНСТРУКЦИЯ\настройка сортировки ша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меко\Прототип\Картинки для Конфлюэнса\ИНСТРУКЦИЯ\настройка сортировки шаг 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30" cy="28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153" w:rsidRPr="00487D5D" w:rsidRDefault="00EB1BFF" w:rsidP="00815BF2">
      <w:pPr>
        <w:pStyle w:val="afffffe"/>
        <w:rPr>
          <w:b w:val="0"/>
        </w:rPr>
      </w:pPr>
      <w:r w:rsidRPr="00487D5D">
        <w:rPr>
          <w:b w:val="0"/>
        </w:rPr>
        <w:t xml:space="preserve">Рисунок </w:t>
      </w:r>
      <w:r w:rsidR="00487D5D" w:rsidRPr="00487D5D">
        <w:rPr>
          <w:b w:val="0"/>
        </w:rPr>
        <w:t>6.4</w:t>
      </w:r>
      <w:r w:rsidR="00642FD3" w:rsidRPr="00487D5D">
        <w:rPr>
          <w:b w:val="0"/>
        </w:rPr>
        <w:t xml:space="preserve"> </w:t>
      </w:r>
      <w:r w:rsidR="00487D5D" w:rsidRPr="00487D5D">
        <w:rPr>
          <w:b w:val="0"/>
        </w:rPr>
        <w:t xml:space="preserve">- </w:t>
      </w:r>
      <w:r w:rsidR="00642FD3" w:rsidRPr="00487D5D">
        <w:rPr>
          <w:b w:val="0"/>
        </w:rPr>
        <w:t>Окно настройки сортировки: добавление уровня</w:t>
      </w:r>
    </w:p>
    <w:p w:rsidR="009265A0" w:rsidRDefault="00B43BB8" w:rsidP="00EB77EE">
      <w:pPr>
        <w:pStyle w:val="affd"/>
      </w:pPr>
      <w:r>
        <w:t>Пользователь может продолжить добавление следующих уровней сортировки.</w:t>
      </w:r>
      <w:r w:rsidR="00BC58BA">
        <w:t xml:space="preserve"> </w:t>
      </w:r>
    </w:p>
    <w:p w:rsidR="00B43BB8" w:rsidRDefault="00B43BB8" w:rsidP="00EB77EE">
      <w:pPr>
        <w:pStyle w:val="affd"/>
      </w:pPr>
      <w:r>
        <w:t xml:space="preserve">Пользователь может </w:t>
      </w:r>
      <w:r w:rsidR="00141062">
        <w:t>с</w:t>
      </w:r>
      <w:r>
        <w:t>копировать уровень сортировки с целью ускорить настройку сортировки.</w:t>
      </w:r>
      <w:r w:rsidR="006057EC">
        <w:t xml:space="preserve"> Для этого пользователь выделяет желаемый уровень, нажимает кнопку «</w:t>
      </w:r>
      <w:r w:rsidR="006057EC" w:rsidRPr="006057EC">
        <w:rPr>
          <w:i/>
        </w:rPr>
        <w:t>Уровень копировать</w:t>
      </w:r>
      <w:r w:rsidR="006057EC">
        <w:t xml:space="preserve">» - система скопирует уровень сортировки </w:t>
      </w:r>
      <w:r w:rsidR="00DC6C65">
        <w:t>столько раз, сколько пользователь нажмет на кнопку.</w:t>
      </w:r>
    </w:p>
    <w:p w:rsidR="00BC58BA" w:rsidRDefault="00BC58BA" w:rsidP="00EB77EE">
      <w:pPr>
        <w:pStyle w:val="affd"/>
      </w:pPr>
      <w:r>
        <w:t>Пользователь может удалить любой из уровней сортировки, выделив его щелчком по строке и нажав кнопку «</w:t>
      </w:r>
      <w:r w:rsidRPr="00B43BB8">
        <w:rPr>
          <w:i/>
        </w:rPr>
        <w:t>Удалить уровень</w:t>
      </w:r>
      <w:r>
        <w:rPr>
          <w:i/>
        </w:rPr>
        <w:t>»</w:t>
      </w:r>
      <w:r>
        <w:t xml:space="preserve">. </w:t>
      </w:r>
    </w:p>
    <w:p w:rsidR="00303429" w:rsidRDefault="00303429" w:rsidP="00EB77EE">
      <w:pPr>
        <w:pStyle w:val="affd"/>
      </w:pPr>
      <w:r>
        <w:t xml:space="preserve">Если пользователь нажмет кнопку </w:t>
      </w:r>
      <w:r w:rsidRPr="00303429">
        <w:rPr>
          <w:i/>
        </w:rPr>
        <w:t>«Отмена»,</w:t>
      </w:r>
      <w:r>
        <w:t xml:space="preserve"> система закроет </w:t>
      </w:r>
      <w:r w:rsidR="006057EC" w:rsidRPr="006057EC">
        <w:rPr>
          <w:i/>
        </w:rPr>
        <w:t>Меню</w:t>
      </w:r>
      <w:r w:rsidRPr="006057EC">
        <w:rPr>
          <w:i/>
        </w:rPr>
        <w:t xml:space="preserve"> настройки сортировки</w:t>
      </w:r>
      <w:r>
        <w:t>, не сохранив настройки.</w:t>
      </w:r>
    </w:p>
    <w:p w:rsidR="009265A0" w:rsidRDefault="00B43BB8" w:rsidP="00EB77EE">
      <w:pPr>
        <w:pStyle w:val="affd"/>
      </w:pPr>
      <w:r>
        <w:t xml:space="preserve">Чтобы настройка сортировки была приведена в действие, пользователь нажимает кнопку </w:t>
      </w:r>
      <w:r w:rsidRPr="006057EC">
        <w:rPr>
          <w:i/>
        </w:rPr>
        <w:t>«Применить».</w:t>
      </w:r>
      <w:r w:rsidR="00303429">
        <w:t xml:space="preserve"> Система отсортирует информацию в столбцах согласно заданному условию, при </w:t>
      </w:r>
      <w:r w:rsidR="00AF0C3D">
        <w:t>возле</w:t>
      </w:r>
      <w:r w:rsidR="00303429">
        <w:t xml:space="preserve"> заголовк</w:t>
      </w:r>
      <w:r w:rsidR="00AF0C3D">
        <w:t>ов</w:t>
      </w:r>
      <w:r w:rsidR="00303429">
        <w:t xml:space="preserve"> столбцов будут стоять порядковые </w:t>
      </w:r>
      <w:r w:rsidR="00AF0C3D">
        <w:t>номера</w:t>
      </w:r>
      <w:r w:rsidR="00303429">
        <w:t>, указывающие уровень сортировки по условию</w:t>
      </w:r>
      <w:r w:rsidR="00487D5D">
        <w:t xml:space="preserve"> (</w:t>
      </w:r>
      <w:r w:rsidR="00B718FA">
        <w:t>рисунок</w:t>
      </w:r>
      <w:r w:rsidR="00487D5D">
        <w:t xml:space="preserve"> 6.5)</w:t>
      </w:r>
      <w:r w:rsidR="00303429">
        <w:t>.</w:t>
      </w:r>
    </w:p>
    <w:p w:rsidR="00487D5D" w:rsidRDefault="00487D5D" w:rsidP="00EB77EE">
      <w:pPr>
        <w:pStyle w:val="affd"/>
      </w:pPr>
    </w:p>
    <w:p w:rsidR="00EB1BFF" w:rsidRDefault="00303429" w:rsidP="00EB77EE">
      <w:pPr>
        <w:pStyle w:val="affd"/>
        <w:jc w:val="center"/>
      </w:pPr>
      <w:r>
        <w:rPr>
          <w:noProof/>
        </w:rPr>
        <w:lastRenderedPageBreak/>
        <w:drawing>
          <wp:inline distT="0" distB="0" distL="0" distR="0" wp14:anchorId="56B96A5C" wp14:editId="22323A8B">
            <wp:extent cx="2789853" cy="980760"/>
            <wp:effectExtent l="0" t="0" r="0" b="0"/>
            <wp:docPr id="28" name="Рисунок 28" descr="E:\Камеко\Прототип\Картинки для Конфлюэнса\ИНСТРУКЦИЯ\микроуровни сор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меко\Прототип\Картинки для Конфлюэнса\ИНСТРУКЦИЯ\микроуровни сортир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95" cy="98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29" w:rsidRPr="00487D5D" w:rsidRDefault="00EB1BFF" w:rsidP="00815BF2">
      <w:pPr>
        <w:pStyle w:val="afffffe"/>
        <w:rPr>
          <w:b w:val="0"/>
        </w:rPr>
      </w:pPr>
      <w:r w:rsidRPr="00487D5D">
        <w:rPr>
          <w:b w:val="0"/>
        </w:rPr>
        <w:t>Рисунок</w:t>
      </w:r>
      <w:r w:rsidR="00487D5D" w:rsidRPr="00487D5D">
        <w:rPr>
          <w:b w:val="0"/>
        </w:rPr>
        <w:t xml:space="preserve"> 6</w:t>
      </w:r>
      <w:r w:rsidR="00642FD3" w:rsidRPr="00487D5D">
        <w:rPr>
          <w:b w:val="0"/>
        </w:rPr>
        <w:t>.</w:t>
      </w:r>
      <w:r w:rsidR="00487D5D" w:rsidRPr="00487D5D">
        <w:rPr>
          <w:b w:val="0"/>
        </w:rPr>
        <w:t>5</w:t>
      </w:r>
      <w:r w:rsidR="00642FD3" w:rsidRPr="00487D5D">
        <w:rPr>
          <w:b w:val="0"/>
        </w:rPr>
        <w:t xml:space="preserve"> </w:t>
      </w:r>
      <w:r w:rsidR="00487D5D" w:rsidRPr="00487D5D">
        <w:rPr>
          <w:b w:val="0"/>
        </w:rPr>
        <w:t xml:space="preserve">- </w:t>
      </w:r>
      <w:r w:rsidR="00642FD3" w:rsidRPr="00487D5D">
        <w:rPr>
          <w:b w:val="0"/>
        </w:rPr>
        <w:t>Указатели уровня сортировки</w:t>
      </w:r>
    </w:p>
    <w:p w:rsidR="00AF5CD6" w:rsidRPr="006057EC" w:rsidRDefault="00AF5CD6" w:rsidP="00EB77EE">
      <w:pPr>
        <w:pStyle w:val="affd"/>
        <w:rPr>
          <w:i/>
        </w:rPr>
      </w:pPr>
      <w:r>
        <w:t xml:space="preserve">Чтобы сбросить сортировку, пользователь вызывает меню настройки сортировки из заголовка любого из столбцов, к которым применена сортировка (отмеченных указателями уровня сортировки), и выбирает пункт меню </w:t>
      </w:r>
      <w:r w:rsidRPr="006057EC">
        <w:rPr>
          <w:i/>
        </w:rPr>
        <w:t>«Сброс сортировки»</w:t>
      </w:r>
      <w:r w:rsidR="00C8489B">
        <w:rPr>
          <w:i/>
        </w:rPr>
        <w:t xml:space="preserve"> </w:t>
      </w:r>
      <w:r w:rsidR="00C8489B" w:rsidRPr="00C8489B">
        <w:t>(</w:t>
      </w:r>
      <w:r w:rsidR="00B718FA">
        <w:t>рисунок</w:t>
      </w:r>
      <w:r w:rsidR="00C8489B" w:rsidRPr="00C8489B">
        <w:t xml:space="preserve"> 6.6)</w:t>
      </w:r>
      <w:r w:rsidRPr="00C8489B">
        <w:t>.</w:t>
      </w:r>
      <w:r w:rsidRPr="006057EC">
        <w:rPr>
          <w:i/>
        </w:rPr>
        <w:t xml:space="preserve"> </w:t>
      </w:r>
    </w:p>
    <w:p w:rsidR="00EB1BFF" w:rsidRDefault="00AF5CD6" w:rsidP="00EB77EE">
      <w:pPr>
        <w:pStyle w:val="affd"/>
        <w:jc w:val="center"/>
      </w:pPr>
      <w:r>
        <w:rPr>
          <w:noProof/>
        </w:rPr>
        <w:drawing>
          <wp:inline distT="0" distB="0" distL="0" distR="0" wp14:anchorId="7BFCA848" wp14:editId="26D0BE6E">
            <wp:extent cx="3808812" cy="1629984"/>
            <wp:effectExtent l="0" t="0" r="1270" b="8890"/>
            <wp:docPr id="29" name="Рисунок 29" descr="E:\Камеко\Прототип\Картинки для Конфлюэнса\ИНСТРУКЦИЯ\сброс сортир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меко\Прототип\Картинки для Конфлюэнса\ИНСТРУКЦИЯ\сброс сортировки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4" cy="16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429" w:rsidRPr="00C8489B" w:rsidRDefault="00EB1BFF" w:rsidP="00815BF2">
      <w:pPr>
        <w:pStyle w:val="afffffe"/>
        <w:rPr>
          <w:b w:val="0"/>
        </w:rPr>
      </w:pPr>
      <w:r w:rsidRPr="00853AF2">
        <w:rPr>
          <w:b w:val="0"/>
        </w:rPr>
        <w:t xml:space="preserve">Рисунок </w:t>
      </w:r>
      <w:r w:rsidR="00C8489B" w:rsidRPr="00853AF2">
        <w:rPr>
          <w:b w:val="0"/>
        </w:rPr>
        <w:t>6</w:t>
      </w:r>
      <w:r w:rsidR="00642FD3" w:rsidRPr="00853AF2">
        <w:rPr>
          <w:b w:val="0"/>
        </w:rPr>
        <w:t>.</w:t>
      </w:r>
      <w:r w:rsidR="00C8489B" w:rsidRPr="00853AF2">
        <w:rPr>
          <w:b w:val="0"/>
        </w:rPr>
        <w:t>6</w:t>
      </w:r>
      <w:r w:rsidR="00642FD3" w:rsidRPr="00853AF2">
        <w:rPr>
          <w:b w:val="0"/>
        </w:rPr>
        <w:t xml:space="preserve"> </w:t>
      </w:r>
      <w:r w:rsidR="00C8489B" w:rsidRPr="00853AF2">
        <w:rPr>
          <w:b w:val="0"/>
        </w:rPr>
        <w:t xml:space="preserve">- </w:t>
      </w:r>
      <w:r w:rsidR="00642FD3" w:rsidRPr="00853AF2">
        <w:rPr>
          <w:b w:val="0"/>
        </w:rPr>
        <w:t>Указатели уровня сортировки</w:t>
      </w:r>
    </w:p>
    <w:p w:rsidR="00B43BB8" w:rsidRDefault="00AF5CD6" w:rsidP="00EB77EE">
      <w:pPr>
        <w:pStyle w:val="affd"/>
      </w:pPr>
      <w:r>
        <w:t xml:space="preserve">Система сбросит сортировку и закроет </w:t>
      </w:r>
      <w:r w:rsidR="006057EC" w:rsidRPr="006057EC">
        <w:rPr>
          <w:i/>
        </w:rPr>
        <w:t>М</w:t>
      </w:r>
      <w:r w:rsidRPr="006057EC">
        <w:rPr>
          <w:i/>
        </w:rPr>
        <w:t>еню настройки сортировки</w:t>
      </w:r>
      <w:r>
        <w:t>.</w:t>
      </w:r>
    </w:p>
    <w:p w:rsidR="00964EBB" w:rsidRDefault="00BC58BA" w:rsidP="000B2FDE">
      <w:pPr>
        <w:pStyle w:val="a7"/>
        <w:numPr>
          <w:ilvl w:val="0"/>
          <w:numId w:val="21"/>
        </w:numPr>
      </w:pPr>
      <w:r w:rsidRPr="00EB77EE">
        <w:t>А</w:t>
      </w:r>
      <w:r w:rsidR="00964EBB" w:rsidRPr="00EB77EE">
        <w:t>втовыравнивание всех колонок</w:t>
      </w:r>
      <w:r w:rsidR="00A9260E" w:rsidRPr="00EB77EE">
        <w:t xml:space="preserve">: </w:t>
      </w:r>
      <w:r w:rsidR="00A95A61" w:rsidRPr="00EB77EE">
        <w:t xml:space="preserve">одновременное выравнивание </w:t>
      </w:r>
      <w:r w:rsidR="00A9260E" w:rsidRPr="00EB77EE">
        <w:t>ширин</w:t>
      </w:r>
      <w:r w:rsidR="00A95A61" w:rsidRPr="00EB77EE">
        <w:t>ы</w:t>
      </w:r>
      <w:r w:rsidR="00A9260E" w:rsidRPr="00EB77EE">
        <w:t xml:space="preserve"> всех столбцов в списке данных</w:t>
      </w:r>
      <w:r w:rsidRPr="00EB77EE">
        <w:t>.</w:t>
      </w:r>
    </w:p>
    <w:p w:rsidR="00964EBB" w:rsidRDefault="00BC58BA" w:rsidP="000B2FDE">
      <w:pPr>
        <w:pStyle w:val="a7"/>
        <w:numPr>
          <w:ilvl w:val="0"/>
          <w:numId w:val="21"/>
        </w:numPr>
      </w:pPr>
      <w:r w:rsidRPr="00EB77EE">
        <w:t>А</w:t>
      </w:r>
      <w:r w:rsidR="00525A35" w:rsidRPr="00EB77EE">
        <w:t>втовыравнивание</w:t>
      </w:r>
      <w:r w:rsidR="0089517C" w:rsidRPr="00EB77EE">
        <w:t>:</w:t>
      </w:r>
      <w:r w:rsidR="00525A35" w:rsidRPr="00EB77EE">
        <w:t xml:space="preserve"> </w:t>
      </w:r>
      <w:r w:rsidR="00A95A61" w:rsidRPr="00EB77EE">
        <w:t>выравнивание ширины</w:t>
      </w:r>
      <w:r w:rsidR="00A9260E" w:rsidRPr="00EB77EE">
        <w:t xml:space="preserve"> выделенн</w:t>
      </w:r>
      <w:r w:rsidR="00A95A61" w:rsidRPr="00EB77EE">
        <w:t>ого столбца</w:t>
      </w:r>
    </w:p>
    <w:p w:rsidR="000210A6" w:rsidRPr="00EB77EE" w:rsidRDefault="00BC58BA" w:rsidP="000B2FDE">
      <w:pPr>
        <w:pStyle w:val="a7"/>
        <w:numPr>
          <w:ilvl w:val="0"/>
          <w:numId w:val="21"/>
        </w:numPr>
      </w:pPr>
      <w:r w:rsidRPr="00EB77EE">
        <w:t>С</w:t>
      </w:r>
      <w:r w:rsidR="00A9260E" w:rsidRPr="00EB77EE">
        <w:t>толбец:</w:t>
      </w:r>
      <w:r w:rsidR="0089517C" w:rsidRPr="00EB77EE">
        <w:t xml:space="preserve"> </w:t>
      </w:r>
      <w:r w:rsidR="00A95A61" w:rsidRPr="00EB77EE">
        <w:t>выбор столбцов, отображаемых в списке данных</w:t>
      </w:r>
      <w:r w:rsidR="001A0D54" w:rsidRPr="00EB77EE">
        <w:t xml:space="preserve">. </w:t>
      </w:r>
    </w:p>
    <w:p w:rsidR="00AB718B" w:rsidRDefault="00AB718B" w:rsidP="00EB77EE">
      <w:pPr>
        <w:pStyle w:val="affd"/>
      </w:pPr>
      <w:r>
        <w:t xml:space="preserve">По умолчанию система отображает в списке данных все столбцы, относящиеся к конкретной подсистеме. Если пользователь снимет отметку с одного или нескольких столбцов, они будут скрыты в списке данных на странице. </w:t>
      </w:r>
    </w:p>
    <w:p w:rsidR="00AB718B" w:rsidRDefault="00AB718B" w:rsidP="00EB77EE">
      <w:pPr>
        <w:pStyle w:val="affd"/>
      </w:pPr>
      <w:r>
        <w:t>Чтобы сделать столбец видимым, необходимо:</w:t>
      </w:r>
    </w:p>
    <w:p w:rsidR="00AB718B" w:rsidRPr="00642FD3" w:rsidRDefault="00AB718B" w:rsidP="00EB77EE">
      <w:pPr>
        <w:pStyle w:val="a8"/>
        <w:rPr>
          <w:lang w:eastAsia="ru-RU"/>
        </w:rPr>
      </w:pPr>
      <w:r w:rsidRPr="00642FD3">
        <w:rPr>
          <w:lang w:eastAsia="ru-RU"/>
        </w:rPr>
        <w:t xml:space="preserve">вызвать меню настройки списка данных: нажать </w:t>
      </w:r>
      <w:r w:rsidRPr="00642FD3">
        <w:rPr>
          <w:i/>
          <w:lang w:eastAsia="ru-RU"/>
        </w:rPr>
        <w:t>Кнопку вызова меню настройки списка данных</w:t>
      </w:r>
      <w:r w:rsidRPr="00642FD3">
        <w:rPr>
          <w:lang w:eastAsia="ru-RU"/>
        </w:rPr>
        <w:t xml:space="preserve"> в заголовке любого столбца</w:t>
      </w:r>
    </w:p>
    <w:p w:rsidR="00AB718B" w:rsidRPr="00642FD3" w:rsidRDefault="00AB718B" w:rsidP="00EB77EE">
      <w:pPr>
        <w:pStyle w:val="a8"/>
        <w:rPr>
          <w:lang w:eastAsia="ru-RU"/>
        </w:rPr>
      </w:pPr>
      <w:r w:rsidRPr="00642FD3">
        <w:rPr>
          <w:lang w:eastAsia="ru-RU"/>
        </w:rPr>
        <w:t xml:space="preserve">перейти к пункту меню </w:t>
      </w:r>
      <w:r w:rsidR="00BF6C9E" w:rsidRPr="00642FD3">
        <w:rPr>
          <w:i/>
          <w:lang w:eastAsia="ru-RU"/>
        </w:rPr>
        <w:t>Столбец</w:t>
      </w:r>
    </w:p>
    <w:p w:rsidR="00AB718B" w:rsidRPr="00642FD3" w:rsidRDefault="00AB718B" w:rsidP="00EB77EE">
      <w:pPr>
        <w:pStyle w:val="a8"/>
        <w:rPr>
          <w:lang w:eastAsia="ru-RU"/>
        </w:rPr>
      </w:pPr>
      <w:r w:rsidRPr="00642FD3">
        <w:rPr>
          <w:lang w:eastAsia="ru-RU"/>
        </w:rPr>
        <w:t xml:space="preserve">установить отметку в строке с названием столбца, который должен стать видимым </w:t>
      </w:r>
      <w:r w:rsidR="007227AE">
        <w:rPr>
          <w:lang w:eastAsia="ru-RU"/>
        </w:rPr>
        <w:t>(</w:t>
      </w:r>
      <w:r w:rsidR="00B718FA">
        <w:rPr>
          <w:lang w:eastAsia="ru-RU"/>
        </w:rPr>
        <w:t>рисунок</w:t>
      </w:r>
      <w:r w:rsidR="007227AE">
        <w:rPr>
          <w:lang w:eastAsia="ru-RU"/>
        </w:rPr>
        <w:t xml:space="preserve"> 6.7).</w:t>
      </w:r>
    </w:p>
    <w:p w:rsidR="00EB1BFF" w:rsidRDefault="00AB718B" w:rsidP="00EB1BFF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264792" wp14:editId="24947C11">
            <wp:extent cx="4976798" cy="3275598"/>
            <wp:effectExtent l="0" t="0" r="0" b="1270"/>
            <wp:docPr id="9" name="Рисунок 9" descr="E:\Камеко\Прототип\Картинки для Конфлюэнса\ИНСТРУКЦИЯ\без столб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меко\Прототип\Картинки для Конфлюэнса\ИНСТРУКЦИЯ\без столбца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48" cy="32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D3" w:rsidRPr="007227AE" w:rsidRDefault="00EB1BFF" w:rsidP="00815BF2">
      <w:pPr>
        <w:pStyle w:val="afffffe"/>
        <w:rPr>
          <w:b w:val="0"/>
        </w:rPr>
      </w:pPr>
      <w:r w:rsidRPr="007227AE">
        <w:rPr>
          <w:b w:val="0"/>
        </w:rPr>
        <w:t xml:space="preserve">Рисунок </w:t>
      </w:r>
      <w:r w:rsidR="007227AE" w:rsidRPr="007227AE">
        <w:rPr>
          <w:b w:val="0"/>
        </w:rPr>
        <w:t>6</w:t>
      </w:r>
      <w:r w:rsidR="00642FD3" w:rsidRPr="007227AE">
        <w:rPr>
          <w:b w:val="0"/>
        </w:rPr>
        <w:t>.</w:t>
      </w:r>
      <w:r w:rsidR="007227AE" w:rsidRPr="007227AE">
        <w:rPr>
          <w:b w:val="0"/>
        </w:rPr>
        <w:t>7</w:t>
      </w:r>
      <w:r w:rsidR="00642FD3" w:rsidRPr="007227AE">
        <w:rPr>
          <w:b w:val="0"/>
        </w:rPr>
        <w:t xml:space="preserve"> </w:t>
      </w:r>
      <w:r w:rsidR="007227AE" w:rsidRPr="007227AE">
        <w:rPr>
          <w:b w:val="0"/>
        </w:rPr>
        <w:t xml:space="preserve">- </w:t>
      </w:r>
      <w:r w:rsidR="00642FD3" w:rsidRPr="007227AE">
        <w:rPr>
          <w:b w:val="0"/>
        </w:rPr>
        <w:t>Управление отображаемыми столбцами в списке данных</w:t>
      </w:r>
    </w:p>
    <w:p w:rsidR="00642FD3" w:rsidRPr="00853AF2" w:rsidRDefault="00AB718B" w:rsidP="00EB77EE">
      <w:pPr>
        <w:pStyle w:val="affd"/>
      </w:pPr>
      <w:r w:rsidRPr="00853AF2">
        <w:t>Группировать по</w:t>
      </w:r>
      <w:r w:rsidR="00A47545" w:rsidRPr="00853AF2">
        <w:t xml:space="preserve">: </w:t>
      </w:r>
    </w:p>
    <w:p w:rsidR="00642FD3" w:rsidRDefault="00A47545" w:rsidP="00EB77EE">
      <w:pPr>
        <w:pStyle w:val="a8"/>
        <w:rPr>
          <w:lang w:eastAsia="ru-RU"/>
        </w:rPr>
      </w:pPr>
      <w:r w:rsidRPr="00642FD3">
        <w:rPr>
          <w:lang w:eastAsia="ru-RU"/>
        </w:rPr>
        <w:t>группировка данных</w:t>
      </w:r>
      <w:r w:rsidR="0074666C" w:rsidRPr="00642FD3">
        <w:rPr>
          <w:lang w:eastAsia="ru-RU"/>
        </w:rPr>
        <w:t xml:space="preserve"> в зависимости от формата данных</w:t>
      </w:r>
    </w:p>
    <w:p w:rsidR="007C0EA2" w:rsidRPr="00642FD3" w:rsidRDefault="00642FD3" w:rsidP="00EB77EE">
      <w:pPr>
        <w:pStyle w:val="a8"/>
        <w:rPr>
          <w:lang w:eastAsia="ru-RU"/>
        </w:rPr>
      </w:pPr>
      <w:r w:rsidRPr="00642FD3">
        <w:rPr>
          <w:lang w:eastAsia="ru-RU"/>
        </w:rPr>
        <w:t xml:space="preserve">группировка </w:t>
      </w:r>
      <w:r w:rsidR="007C0EA2" w:rsidRPr="00642FD3">
        <w:rPr>
          <w:lang w:eastAsia="ru-RU"/>
        </w:rPr>
        <w:t xml:space="preserve">данных </w:t>
      </w:r>
      <w:r w:rsidR="004166EA" w:rsidRPr="00642FD3">
        <w:rPr>
          <w:lang w:eastAsia="ru-RU"/>
        </w:rPr>
        <w:t>в формате «дата»</w:t>
      </w:r>
      <w:r w:rsidR="007C0EA2" w:rsidRPr="00642FD3">
        <w:rPr>
          <w:lang w:eastAsia="ru-RU"/>
        </w:rPr>
        <w:t>.</w:t>
      </w:r>
    </w:p>
    <w:p w:rsidR="00A47545" w:rsidRPr="007C0EA2" w:rsidRDefault="00A47545" w:rsidP="00EB77EE">
      <w:pPr>
        <w:pStyle w:val="affd"/>
        <w:rPr>
          <w:i/>
        </w:rPr>
      </w:pPr>
      <w:r>
        <w:t>Если пользователь вызывает меню</w:t>
      </w:r>
      <w:r w:rsidR="007C0EA2">
        <w:t xml:space="preserve"> из заголовка столбца, в котором находятся данные </w:t>
      </w:r>
      <w:r w:rsidR="004166EA">
        <w:t>в формате «дата»</w:t>
      </w:r>
      <w:r w:rsidR="007C0EA2">
        <w:t xml:space="preserve">, система предложит группировку данных </w:t>
      </w:r>
      <w:r w:rsidR="007C0EA2" w:rsidRPr="007C0EA2">
        <w:rPr>
          <w:i/>
        </w:rPr>
        <w:t xml:space="preserve">по дню, неделе, месяцу, кварталу, году, по дню месяца, по порядку, по дате, по неделе и году, по кварталу и году, по дню определенной недели, по дню указанного места. </w:t>
      </w:r>
    </w:p>
    <w:p w:rsidR="007C0EA2" w:rsidRDefault="007C0EA2" w:rsidP="00EB77EE">
      <w:pPr>
        <w:pStyle w:val="affd"/>
      </w:pPr>
      <w:r>
        <w:t xml:space="preserve">Пользователь </w:t>
      </w:r>
      <w:r w:rsidR="004166EA">
        <w:t>выбирает</w:t>
      </w:r>
      <w:r>
        <w:t xml:space="preserve"> желаемый вид группировки</w:t>
      </w:r>
      <w:r w:rsidR="004166EA">
        <w:t xml:space="preserve"> (нажатием левой клавиши мыши). Система сгруппирует данные соответствующим образом.</w:t>
      </w:r>
    </w:p>
    <w:p w:rsidR="004166EA" w:rsidRDefault="004166EA" w:rsidP="00EB77EE">
      <w:pPr>
        <w:pStyle w:val="affd"/>
      </w:pPr>
      <w:r>
        <w:t>Чтобы разгруппировать данные, достаточно вызвать меню из заголовка любого столбца, выбрать подпункт «Разгруппировать»</w:t>
      </w:r>
      <w:r w:rsidR="005A0222">
        <w:t xml:space="preserve"> -</w:t>
      </w:r>
      <w:r w:rsidR="007227AE">
        <w:t xml:space="preserve"> система разгруппирует данные (</w:t>
      </w:r>
      <w:r w:rsidR="00B718FA">
        <w:t>рисунок</w:t>
      </w:r>
      <w:r w:rsidR="007227AE">
        <w:t xml:space="preserve"> 6.8).</w:t>
      </w:r>
    </w:p>
    <w:p w:rsidR="00EB1BFF" w:rsidRDefault="00A47545" w:rsidP="00EB1BFF">
      <w:pPr>
        <w:keepNext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684B59" wp14:editId="0F1F97DC">
            <wp:extent cx="4316979" cy="4328517"/>
            <wp:effectExtent l="0" t="0" r="7620" b="0"/>
            <wp:docPr id="15" name="Рисунок 15" descr="E:\Камеко\Прототип\Картинки для Конфлюэнса\ИНСТРУКЦИЯ\групп д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меко\Прототип\Картинки для Конфлюэнса\ИНСТРУКЦИЯ\групп дата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82" cy="4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45" w:rsidRPr="007227AE" w:rsidRDefault="00EB1BFF" w:rsidP="00815BF2">
      <w:pPr>
        <w:pStyle w:val="afffffe"/>
        <w:rPr>
          <w:b w:val="0"/>
        </w:rPr>
      </w:pPr>
      <w:r w:rsidRPr="007227AE">
        <w:rPr>
          <w:b w:val="0"/>
        </w:rPr>
        <w:t xml:space="preserve">Рисунок </w:t>
      </w:r>
      <w:r w:rsidR="007227AE" w:rsidRPr="007227AE">
        <w:rPr>
          <w:b w:val="0"/>
        </w:rPr>
        <w:t>6</w:t>
      </w:r>
      <w:r w:rsidR="00642FD3" w:rsidRPr="007227AE">
        <w:rPr>
          <w:b w:val="0"/>
        </w:rPr>
        <w:t>.</w:t>
      </w:r>
      <w:r w:rsidR="007227AE" w:rsidRPr="007227AE">
        <w:rPr>
          <w:b w:val="0"/>
        </w:rPr>
        <w:t>8</w:t>
      </w:r>
      <w:r w:rsidR="00642FD3" w:rsidRPr="007227AE">
        <w:rPr>
          <w:b w:val="0"/>
        </w:rPr>
        <w:t xml:space="preserve"> </w:t>
      </w:r>
      <w:r w:rsidR="007227AE" w:rsidRPr="007227AE">
        <w:rPr>
          <w:b w:val="0"/>
        </w:rPr>
        <w:t xml:space="preserve">- </w:t>
      </w:r>
      <w:r w:rsidR="00642FD3" w:rsidRPr="007227AE">
        <w:rPr>
          <w:b w:val="0"/>
        </w:rPr>
        <w:t>Выбор варианта группировки данных в формате «дата»</w:t>
      </w:r>
    </w:p>
    <w:p w:rsidR="00A47545" w:rsidRDefault="00A47545" w:rsidP="00A4754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2D6" w:rsidRPr="004272D6" w:rsidRDefault="004272D6" w:rsidP="00EB77EE">
      <w:pPr>
        <w:pStyle w:val="affd"/>
      </w:pPr>
      <w:r>
        <w:t>Пользователь может «св</w:t>
      </w:r>
      <w:r w:rsidR="0098267E">
        <w:t>орачивать</w:t>
      </w:r>
      <w:r>
        <w:t>» и «</w:t>
      </w:r>
      <w:r w:rsidR="0098267E">
        <w:t>разворачивать</w:t>
      </w:r>
      <w:r>
        <w:t xml:space="preserve">» сгруппированные данные с помощью кнопок </w:t>
      </w:r>
      <w:r>
        <w:rPr>
          <w:noProof/>
        </w:rPr>
        <w:drawing>
          <wp:inline distT="0" distB="0" distL="0" distR="0" wp14:anchorId="4A119695" wp14:editId="1FCAACCB">
            <wp:extent cx="207010" cy="182880"/>
            <wp:effectExtent l="0" t="0" r="2540" b="7620"/>
            <wp:docPr id="24" name="Рисунок 24" descr="E:\Камеко\Прототип\Картинки для Конфлюэнса\ИНСТРУКЦИЯ\группа минус вырез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меко\Прототип\Картинки для Конфлюэнса\ИНСТРУКЦИЯ\группа минус вырезан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67E">
        <w:t xml:space="preserve">, </w:t>
      </w:r>
      <w:r w:rsidR="0098267E">
        <w:rPr>
          <w:noProof/>
        </w:rPr>
        <w:drawing>
          <wp:inline distT="0" distB="0" distL="0" distR="0" wp14:anchorId="3D53B958" wp14:editId="4FFA3764">
            <wp:extent cx="174625" cy="174625"/>
            <wp:effectExtent l="0" t="0" r="0" b="0"/>
            <wp:docPr id="25" name="Рисунок 25" descr="E:\Камеко\Прототип\Картинки для Конфлюэнса\ИНСТРУКЦИЯ\группа плю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меко\Прототип\Картинки для Конфлюэнса\ИНСТРУКЦИЯ\группа плюс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67E">
        <w:t xml:space="preserve"> </w:t>
      </w:r>
      <w:r w:rsidR="007227AE">
        <w:t>(</w:t>
      </w:r>
      <w:r w:rsidR="00B718FA">
        <w:t>рисунок</w:t>
      </w:r>
      <w:r w:rsidR="007227AE">
        <w:t xml:space="preserve"> 6.9)</w:t>
      </w:r>
      <w:r w:rsidR="0098267E">
        <w:t>.</w:t>
      </w:r>
    </w:p>
    <w:p w:rsidR="00EB1BFF" w:rsidRDefault="004272D6" w:rsidP="00EB1BFF">
      <w:pPr>
        <w:keepNext/>
        <w:jc w:val="center"/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D2BC9AD" wp14:editId="23E4BD3A">
            <wp:extent cx="5184112" cy="2042899"/>
            <wp:effectExtent l="0" t="0" r="0" b="0"/>
            <wp:docPr id="16" name="Рисунок 16" descr="E:\Камеко\Прототип\Картинки для Конфлюэнса\ИНСТРУКЦИЯ\минус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меко\Прототип\Картинки для Конфлюэнса\ИНСТРУКЦИЯ\минус группа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98" cy="204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6" w:rsidRPr="007227AE" w:rsidRDefault="00EB1BFF" w:rsidP="00815BF2">
      <w:pPr>
        <w:pStyle w:val="afffffe"/>
        <w:rPr>
          <w:b w:val="0"/>
        </w:rPr>
      </w:pPr>
      <w:r w:rsidRPr="007227AE">
        <w:rPr>
          <w:b w:val="0"/>
        </w:rPr>
        <w:t xml:space="preserve">Рисунок </w:t>
      </w:r>
      <w:r w:rsidR="007227AE" w:rsidRPr="007227AE">
        <w:rPr>
          <w:b w:val="0"/>
        </w:rPr>
        <w:t>6</w:t>
      </w:r>
      <w:r w:rsidR="00642FD3" w:rsidRPr="007227AE">
        <w:rPr>
          <w:b w:val="0"/>
        </w:rPr>
        <w:t>.</w:t>
      </w:r>
      <w:r w:rsidR="007227AE" w:rsidRPr="007227AE">
        <w:rPr>
          <w:b w:val="0"/>
        </w:rPr>
        <w:t>9</w:t>
      </w:r>
      <w:r w:rsidR="00642FD3" w:rsidRPr="007227AE">
        <w:rPr>
          <w:b w:val="0"/>
        </w:rPr>
        <w:t xml:space="preserve"> </w:t>
      </w:r>
      <w:r w:rsidR="007227AE" w:rsidRPr="007227AE">
        <w:rPr>
          <w:b w:val="0"/>
        </w:rPr>
        <w:t xml:space="preserve">- </w:t>
      </w:r>
      <w:r w:rsidR="00642FD3" w:rsidRPr="007227AE">
        <w:rPr>
          <w:b w:val="0"/>
        </w:rPr>
        <w:t>Свертывание сгруппированных данных</w:t>
      </w:r>
    </w:p>
    <w:p w:rsidR="00540B71" w:rsidRPr="00642FD3" w:rsidRDefault="00540B71" w:rsidP="00EB77EE">
      <w:pPr>
        <w:pStyle w:val="affd"/>
      </w:pPr>
      <w:r w:rsidRPr="00642FD3">
        <w:t xml:space="preserve">Если пользователь применит группировку данных </w:t>
      </w:r>
      <w:r w:rsidR="00EB1BFF" w:rsidRPr="00642FD3">
        <w:t>относительно столбца</w:t>
      </w:r>
      <w:r w:rsidRPr="00642FD3">
        <w:t xml:space="preserve">, в котором находятся </w:t>
      </w:r>
      <w:r w:rsidRPr="00EB77EE">
        <w:t>данные в текстовом виде</w:t>
      </w:r>
      <w:r w:rsidRPr="00642FD3">
        <w:t>, система сгруппирует данные в группы по одинаковым словосочетаниям/словам.</w:t>
      </w:r>
    </w:p>
    <w:p w:rsidR="009D228B" w:rsidRPr="00EB77EE" w:rsidRDefault="00B02AD4" w:rsidP="00EB77EE">
      <w:pPr>
        <w:pStyle w:val="affd"/>
        <w:rPr>
          <w:i/>
        </w:rPr>
      </w:pPr>
      <w:r w:rsidRPr="00EB77EE">
        <w:rPr>
          <w:i/>
        </w:rPr>
        <w:lastRenderedPageBreak/>
        <w:t>Заблокировать:</w:t>
      </w:r>
    </w:p>
    <w:p w:rsidR="00B02AD4" w:rsidRDefault="0017737A" w:rsidP="00EB77EE">
      <w:pPr>
        <w:pStyle w:val="affd"/>
      </w:pPr>
      <w:r>
        <w:t>Нажмите в заголовке столбца правой клавишей мыши</w:t>
      </w:r>
      <w:r w:rsidR="00340FEE">
        <w:t xml:space="preserve">, выберите </w:t>
      </w:r>
      <w:r>
        <w:t xml:space="preserve">из выпадающего списка </w:t>
      </w:r>
      <w:r w:rsidR="00340FEE">
        <w:t>функцию «заблокировать»</w:t>
      </w:r>
      <w:r>
        <w:t xml:space="preserve"> </w:t>
      </w:r>
      <w:r w:rsidR="00340FEE">
        <w:t xml:space="preserve">- система </w:t>
      </w:r>
      <w:r>
        <w:t xml:space="preserve">сделает столбец крайним </w:t>
      </w:r>
      <w:r w:rsidRPr="0017737A">
        <w:t>слева</w:t>
      </w:r>
      <w:r w:rsidRPr="00CD2311">
        <w:t xml:space="preserve">, при прокрутке вправо другие столбцы на странице будут перемещаться, а заблокированный будет </w:t>
      </w:r>
      <w:r>
        <w:t>оставаться зафиксированным в зоне просмотра</w:t>
      </w:r>
      <w:r w:rsidRPr="00CD2311">
        <w:t>.</w:t>
      </w:r>
    </w:p>
    <w:p w:rsidR="00B827D6" w:rsidRDefault="0017737A" w:rsidP="00EB77EE">
      <w:pPr>
        <w:pStyle w:val="affd"/>
      </w:pPr>
      <w:r>
        <w:t>Чтобы разблокировать столбец, выделите его, выберите функцию «Разблокир</w:t>
      </w:r>
      <w:r w:rsidR="00F130FC">
        <w:t>ов</w:t>
      </w:r>
      <w:r>
        <w:t>ать» - система разблокирует столбец</w:t>
      </w:r>
      <w:r w:rsidR="00F130FC">
        <w:t>.</w:t>
      </w:r>
    </w:p>
    <w:p w:rsidR="00AB4B37" w:rsidRDefault="00AB4B37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</w:rPr>
      </w:pPr>
      <w:bookmarkStart w:id="49" w:name="_Toc502139829"/>
      <w:bookmarkStart w:id="50" w:name="_Toc502149870"/>
      <w:bookmarkStart w:id="51" w:name="_Toc531257705"/>
      <w:r>
        <w:br w:type="page"/>
      </w:r>
    </w:p>
    <w:p w:rsidR="002117BE" w:rsidRPr="008D5F04" w:rsidRDefault="00AB4B37" w:rsidP="00AB4B37">
      <w:pPr>
        <w:pStyle w:val="1"/>
      </w:pPr>
      <w:bookmarkStart w:id="52" w:name="_Toc40087527"/>
      <w:r>
        <w:lastRenderedPageBreak/>
        <w:t>ДИАЛОГОВЫЕ ОКНА</w:t>
      </w:r>
      <w:bookmarkEnd w:id="49"/>
      <w:bookmarkEnd w:id="50"/>
      <w:bookmarkEnd w:id="51"/>
      <w:bookmarkEnd w:id="52"/>
    </w:p>
    <w:p w:rsidR="00413FE0" w:rsidRPr="008D5F04" w:rsidRDefault="004A2BD8" w:rsidP="00EB77EE">
      <w:pPr>
        <w:pStyle w:val="affd"/>
      </w:pPr>
      <w:r>
        <w:t>В</w:t>
      </w:r>
      <w:r w:rsidR="002117BE" w:rsidRPr="008D5F04">
        <w:t xml:space="preserve"> </w:t>
      </w:r>
      <w:r w:rsidR="002117BE" w:rsidRPr="00413FE0">
        <w:t xml:space="preserve">большинстве </w:t>
      </w:r>
      <w:r w:rsidR="002117BE" w:rsidRPr="00CD2311">
        <w:t>форм</w:t>
      </w:r>
      <w:r w:rsidR="00413FE0">
        <w:t xml:space="preserve"> (карточек)</w:t>
      </w:r>
      <w:r w:rsidR="002117BE" w:rsidRPr="00413FE0">
        <w:t xml:space="preserve">, которые </w:t>
      </w:r>
      <w:r w:rsidR="002117BE" w:rsidRPr="008D5F04">
        <w:t>применяются для ввода/редактирования данных</w:t>
      </w:r>
      <w:r w:rsidR="00382840">
        <w:t>,</w:t>
      </w:r>
      <w:r w:rsidR="002117BE" w:rsidRPr="008D5F04">
        <w:t xml:space="preserve"> </w:t>
      </w:r>
      <w:r w:rsidR="00382840">
        <w:t>пр</w:t>
      </w:r>
      <w:r w:rsidR="002117BE" w:rsidRPr="008D5F04">
        <w:t xml:space="preserve">и </w:t>
      </w:r>
      <w:r w:rsidR="00382840">
        <w:t>у</w:t>
      </w:r>
      <w:r w:rsidR="002117BE" w:rsidRPr="008D5F04">
        <w:t>далении</w:t>
      </w:r>
      <w:r w:rsidR="00382840">
        <w:t xml:space="preserve"> данных</w:t>
      </w:r>
      <w:r w:rsidR="002117BE" w:rsidRPr="008D5F04">
        <w:t xml:space="preserve"> предусмотрен механизм подтверждения</w:t>
      </w:r>
      <w:r w:rsidR="002117BE">
        <w:t xml:space="preserve"> </w:t>
      </w:r>
      <w:r w:rsidR="002117BE" w:rsidRPr="008D5F04">
        <w:t>текущи</w:t>
      </w:r>
      <w:r w:rsidR="002117BE">
        <w:t>х</w:t>
      </w:r>
      <w:r w:rsidR="002117BE" w:rsidRPr="008D5F04">
        <w:t xml:space="preserve"> действий </w:t>
      </w:r>
      <w:r w:rsidR="00D75328">
        <w:t>с помощью диалогового окна</w:t>
      </w:r>
      <w:r w:rsidR="00044A9F">
        <w:t xml:space="preserve"> (</w:t>
      </w:r>
      <w:r w:rsidR="00B718FA">
        <w:t>рисунок</w:t>
      </w:r>
      <w:r w:rsidR="00044A9F">
        <w:t xml:space="preserve"> 7.1)</w:t>
      </w:r>
      <w:r w:rsidR="00413FE0">
        <w:t>.</w:t>
      </w:r>
      <w:r w:rsidR="002117BE" w:rsidRPr="008D5F04">
        <w:t xml:space="preserve"> </w:t>
      </w:r>
    </w:p>
    <w:p w:rsidR="00EB1BFF" w:rsidRDefault="00A208AF" w:rsidP="00EB1BF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93C2992" wp14:editId="3413952A">
            <wp:extent cx="2297816" cy="1056282"/>
            <wp:effectExtent l="0" t="0" r="7620" b="0"/>
            <wp:docPr id="41" name="Рисунок 41" descr="E:\Камеко\Прототип\Картинки для Конфлюэнса\ИНСТРУКЦИЯ\сообщение вы увер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меко\Прототип\Картинки для Конфлюэнса\ИНСТРУКЦИЯ\сообщение вы уверены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64" cy="1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BE" w:rsidRPr="00044A9F" w:rsidRDefault="00EB1BFF" w:rsidP="00815BF2">
      <w:pPr>
        <w:pStyle w:val="afffffe"/>
        <w:rPr>
          <w:b w:val="0"/>
        </w:rPr>
      </w:pPr>
      <w:r w:rsidRPr="00044A9F">
        <w:rPr>
          <w:b w:val="0"/>
        </w:rPr>
        <w:t xml:space="preserve">Рисунок </w:t>
      </w:r>
      <w:r w:rsidR="00044A9F" w:rsidRPr="00044A9F">
        <w:rPr>
          <w:b w:val="0"/>
        </w:rPr>
        <w:t>7</w:t>
      </w:r>
      <w:r w:rsidR="009E34FA" w:rsidRPr="00044A9F">
        <w:rPr>
          <w:b w:val="0"/>
        </w:rPr>
        <w:t>.</w:t>
      </w:r>
      <w:r w:rsidR="00044A9F" w:rsidRPr="00044A9F">
        <w:rPr>
          <w:b w:val="0"/>
        </w:rPr>
        <w:t>1</w:t>
      </w:r>
      <w:r w:rsidR="009E34FA" w:rsidRPr="00044A9F">
        <w:rPr>
          <w:b w:val="0"/>
        </w:rPr>
        <w:t xml:space="preserve"> </w:t>
      </w:r>
      <w:r w:rsidR="00044A9F" w:rsidRPr="00044A9F">
        <w:rPr>
          <w:b w:val="0"/>
        </w:rPr>
        <w:t xml:space="preserve">- </w:t>
      </w:r>
      <w:r w:rsidR="009E34FA" w:rsidRPr="00044A9F">
        <w:rPr>
          <w:b w:val="0"/>
        </w:rPr>
        <w:t>Диалоговое окно перед удалением записи</w:t>
      </w:r>
    </w:p>
    <w:p w:rsidR="00E2086C" w:rsidRDefault="00E2086C">
      <w:pPr>
        <w:rPr>
          <w:rFonts w:ascii="Times New Roman" w:eastAsiaTheme="majorEastAsia" w:hAnsi="Times New Roman" w:cstheme="majorBidi"/>
          <w:b/>
          <w:color w:val="000000" w:themeColor="text1"/>
          <w:sz w:val="28"/>
          <w:szCs w:val="28"/>
        </w:rPr>
      </w:pPr>
      <w:bookmarkStart w:id="53" w:name="_Подсказки_и_сообщения"/>
      <w:bookmarkStart w:id="54" w:name="_Toc502139830"/>
      <w:bookmarkStart w:id="55" w:name="_Toc502149871"/>
      <w:bookmarkStart w:id="56" w:name="_Toc531257706"/>
      <w:bookmarkEnd w:id="53"/>
      <w:r>
        <w:br w:type="page"/>
      </w:r>
    </w:p>
    <w:p w:rsidR="002117BE" w:rsidRPr="008D5F04" w:rsidRDefault="00E2086C" w:rsidP="00E2086C">
      <w:pPr>
        <w:pStyle w:val="1"/>
        <w:ind w:left="426" w:hanging="426"/>
      </w:pPr>
      <w:bookmarkStart w:id="57" w:name="_Toc40087528"/>
      <w:r w:rsidRPr="008D5F04">
        <w:lastRenderedPageBreak/>
        <w:t>ПОДСКАЗКИ И СООБЩЕНИЯ ОБ ОШИБКАХ</w:t>
      </w:r>
      <w:bookmarkEnd w:id="54"/>
      <w:bookmarkEnd w:id="55"/>
      <w:bookmarkEnd w:id="56"/>
      <w:bookmarkEnd w:id="57"/>
    </w:p>
    <w:p w:rsidR="002117BE" w:rsidRPr="008D5F04" w:rsidRDefault="002117BE" w:rsidP="00EB77EE">
      <w:pPr>
        <w:pStyle w:val="affd"/>
      </w:pPr>
      <w:r w:rsidRPr="008D5F04">
        <w:t>Система отображает пользователю обязательные требования работы со системой и оперативно уведомляет его о состоянии системы и потенциальных проблемах при реализации функции системы:</w:t>
      </w:r>
    </w:p>
    <w:p w:rsidR="000C385A" w:rsidRDefault="00B86E31" w:rsidP="00EB77EE">
      <w:pPr>
        <w:pStyle w:val="affd"/>
      </w:pPr>
      <w:r>
        <w:t xml:space="preserve">Незаполненные обязательные </w:t>
      </w:r>
      <w:r w:rsidR="00274998">
        <w:t>п</w:t>
      </w:r>
      <w:r w:rsidR="002117BE" w:rsidRPr="008D5F04">
        <w:t xml:space="preserve">оля </w:t>
      </w:r>
      <w:r w:rsidR="000B5221">
        <w:t xml:space="preserve">отмечаются </w:t>
      </w:r>
      <w:r w:rsidR="00843D39">
        <w:t>иконкой</w:t>
      </w:r>
      <w:r w:rsidR="00413FE0">
        <w:t xml:space="preserve"> </w:t>
      </w:r>
      <w:r w:rsidR="00843D39">
        <w:rPr>
          <w:noProof/>
        </w:rPr>
        <w:drawing>
          <wp:inline distT="0" distB="0" distL="0" distR="0" wp14:anchorId="6E4E3EE7" wp14:editId="4AD00B2B">
            <wp:extent cx="191135" cy="222885"/>
            <wp:effectExtent l="0" t="0" r="0" b="5715"/>
            <wp:docPr id="44" name="Рисунок 44" descr="E:\Камеко\Прототип\Картинки для Конфлюэнса\ИНСТРУКЦИЯ\иконка восклиц.зна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меко\Прототип\Картинки для Конфлюэнса\ИНСТРУКЦИЯ\иконка восклиц.знако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BE" w:rsidRPr="008D5F04" w:rsidRDefault="00C719A0" w:rsidP="00EB77EE">
      <w:pPr>
        <w:pStyle w:val="affd"/>
      </w:pPr>
      <w:r>
        <w:rPr>
          <w:i/>
        </w:rPr>
        <w:t>всплывающие подсказки</w:t>
      </w:r>
      <w:r w:rsidR="002117BE" w:rsidRPr="008D5F04">
        <w:rPr>
          <w:i/>
        </w:rPr>
        <w:t>:</w:t>
      </w:r>
      <w:r w:rsidR="002117BE" w:rsidRPr="008D5F04">
        <w:t xml:space="preserve"> при наведении курсора на </w:t>
      </w:r>
      <w:r w:rsidR="00F7548A">
        <w:t xml:space="preserve">кнопку </w:t>
      </w:r>
      <w:r w:rsidR="002117BE" w:rsidRPr="008D5F04">
        <w:t>отображается наименование действия, которая она инициирует;</w:t>
      </w:r>
    </w:p>
    <w:p w:rsidR="002117BE" w:rsidRPr="008D5F04" w:rsidRDefault="00F7548A" w:rsidP="00EB77EE">
      <w:pPr>
        <w:pStyle w:val="affd"/>
      </w:pPr>
      <w:r>
        <w:rPr>
          <w:i/>
        </w:rPr>
        <w:t>сообщение -</w:t>
      </w:r>
      <w:r w:rsidR="002117BE" w:rsidRPr="008D5F04">
        <w:rPr>
          <w:i/>
        </w:rPr>
        <w:t>индикатор процесса</w:t>
      </w:r>
      <w:r w:rsidR="002117BE" w:rsidRPr="008D5F04">
        <w:t xml:space="preserve"> информирует о выполнении и завершении операции;</w:t>
      </w:r>
    </w:p>
    <w:p w:rsidR="007C201A" w:rsidRDefault="002117BE" w:rsidP="00EB77EE">
      <w:pPr>
        <w:pStyle w:val="affd"/>
      </w:pPr>
      <w:r w:rsidRPr="008D5F04">
        <w:rPr>
          <w:i/>
        </w:rPr>
        <w:t>сообщение об ошибках</w:t>
      </w:r>
      <w:r w:rsidRPr="008D5F04">
        <w:t xml:space="preserve"> с описанием причин появления проблемы при возникновении ошибок в процессе работы с приложением</w:t>
      </w:r>
      <w:r w:rsidR="00402282">
        <w:t xml:space="preserve"> (</w:t>
      </w:r>
      <w:r w:rsidR="00B718FA">
        <w:t>рисунок</w:t>
      </w:r>
      <w:r w:rsidR="00402282">
        <w:t xml:space="preserve"> 8.1).</w:t>
      </w:r>
    </w:p>
    <w:p w:rsidR="00EB1BFF" w:rsidRDefault="00274998" w:rsidP="00EB1BFF">
      <w:pPr>
        <w:pStyle w:val="-1"/>
        <w:keepNext/>
        <w:ind w:firstLine="0"/>
        <w:jc w:val="center"/>
      </w:pPr>
      <w:r>
        <w:rPr>
          <w:noProof/>
        </w:rPr>
        <w:drawing>
          <wp:inline distT="0" distB="0" distL="0" distR="0" wp14:anchorId="2A495627" wp14:editId="5A7ACE5D">
            <wp:extent cx="3177360" cy="1844304"/>
            <wp:effectExtent l="0" t="0" r="4445" b="3810"/>
            <wp:docPr id="45" name="Рисунок 45" descr="E:\Камеко\Прототип\Картинки для Конфлюэнса\ИНСТРУКЦИЯ\сообщ об ошибке 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меко\Прототип\Картинки для Конфлюэнса\ИНСТРУКЦИЯ\сообщ об ошибке поля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84" cy="186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BE" w:rsidRPr="00402282" w:rsidRDefault="00EB1BFF" w:rsidP="00815BF2">
      <w:pPr>
        <w:pStyle w:val="afffffe"/>
        <w:rPr>
          <w:b w:val="0"/>
        </w:rPr>
      </w:pPr>
      <w:r w:rsidRPr="00402282">
        <w:rPr>
          <w:b w:val="0"/>
        </w:rPr>
        <w:t xml:space="preserve">Рисунок </w:t>
      </w:r>
      <w:r w:rsidR="00402282" w:rsidRPr="00402282">
        <w:rPr>
          <w:b w:val="0"/>
        </w:rPr>
        <w:t>8</w:t>
      </w:r>
      <w:r w:rsidR="005A4BD6" w:rsidRPr="00402282">
        <w:rPr>
          <w:b w:val="0"/>
        </w:rPr>
        <w:t>.</w:t>
      </w:r>
      <w:r w:rsidR="00402282" w:rsidRPr="00402282">
        <w:rPr>
          <w:b w:val="0"/>
        </w:rPr>
        <w:t>1</w:t>
      </w:r>
      <w:r w:rsidR="005A4BD6" w:rsidRPr="00402282">
        <w:rPr>
          <w:b w:val="0"/>
        </w:rPr>
        <w:t xml:space="preserve"> </w:t>
      </w:r>
      <w:r w:rsidR="00402282" w:rsidRPr="00402282">
        <w:rPr>
          <w:b w:val="0"/>
        </w:rPr>
        <w:t xml:space="preserve">- </w:t>
      </w:r>
      <w:r w:rsidR="005A4BD6" w:rsidRPr="00402282">
        <w:rPr>
          <w:b w:val="0"/>
        </w:rPr>
        <w:t>Сообщение об ошибке</w:t>
      </w:r>
    </w:p>
    <w:p w:rsidR="00745049" w:rsidRDefault="00745049" w:rsidP="005A4BD6">
      <w:pPr>
        <w:pStyle w:val="-1"/>
        <w:ind w:left="720" w:firstLine="0"/>
      </w:pPr>
    </w:p>
    <w:p w:rsidR="00745049" w:rsidRDefault="00745049">
      <w:pPr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i/>
        </w:rPr>
        <w:br w:type="page"/>
      </w:r>
    </w:p>
    <w:p w:rsidR="00F82B6E" w:rsidRDefault="00F82B6E" w:rsidP="00F82B6E">
      <w:pPr>
        <w:pStyle w:val="1"/>
        <w:ind w:left="426" w:hanging="426"/>
      </w:pPr>
      <w:bookmarkStart w:id="58" w:name="_Toc40087529"/>
      <w:r w:rsidRPr="005A240F">
        <w:lastRenderedPageBreak/>
        <w:t xml:space="preserve">УПРАВЛЕНИЕ </w:t>
      </w:r>
      <w:r>
        <w:t xml:space="preserve">УЧЕТНЫМИ ЗАПИСЯМИ </w:t>
      </w:r>
      <w:r w:rsidRPr="002E1150">
        <w:t>ПОЛЬЗОВАТЕЛЕЙ</w:t>
      </w:r>
      <w:bookmarkEnd w:id="58"/>
    </w:p>
    <w:p w:rsidR="00F82B6E" w:rsidRDefault="00F82B6E" w:rsidP="00FE3B53">
      <w:pPr>
        <w:pStyle w:val="20"/>
        <w:jc w:val="both"/>
      </w:pPr>
      <w:bookmarkStart w:id="59" w:name="_Toc40087530"/>
      <w:r>
        <w:t>Просмотр списка учетных записей пользователей</w:t>
      </w:r>
      <w:bookmarkEnd w:id="59"/>
    </w:p>
    <w:p w:rsidR="00F82B6E" w:rsidRDefault="00F82B6E" w:rsidP="00EB77EE">
      <w:pPr>
        <w:pStyle w:val="affd"/>
      </w:pPr>
      <w:r>
        <w:t xml:space="preserve">Список учетных записей пользователей открывается при активации пункта главного меню системы «Администрирование/Управление пользователями». Список должен быть </w:t>
      </w:r>
      <w:r w:rsidR="004412E5">
        <w:t>выполнен в виде дерева (</w:t>
      </w:r>
      <w:r w:rsidR="00B718FA">
        <w:t>рисунок</w:t>
      </w:r>
      <w:r w:rsidR="004412E5">
        <w:t xml:space="preserve"> 9.1</w:t>
      </w:r>
      <w:r>
        <w:t>). В узлах дерева указывается КНО, к которому относится пользователь. На верхнем уровне вложенности должен отображаться ГКО, к которому относится КНО (для администраторов Оператора ИАС КНД).</w:t>
      </w:r>
    </w:p>
    <w:p w:rsidR="00F82B6E" w:rsidRDefault="00F82B6E" w:rsidP="00FE3B53">
      <w:pPr>
        <w:pStyle w:val="affd"/>
        <w:jc w:val="center"/>
      </w:pPr>
      <w:r>
        <w:rPr>
          <w:noProof/>
        </w:rPr>
        <w:drawing>
          <wp:inline distT="0" distB="0" distL="0" distR="0" wp14:anchorId="344BA877" wp14:editId="558ABF89">
            <wp:extent cx="5133975" cy="2969529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40246" cy="297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6E" w:rsidRPr="00FE3B53" w:rsidRDefault="00FE3B53" w:rsidP="00815BF2">
      <w:pPr>
        <w:pStyle w:val="afffffe"/>
        <w:rPr>
          <w:b w:val="0"/>
        </w:rPr>
      </w:pPr>
      <w:r>
        <w:rPr>
          <w:b w:val="0"/>
        </w:rPr>
        <w:t>Рисунок 9</w:t>
      </w:r>
      <w:r w:rsidR="00F82B6E" w:rsidRPr="00FE3B53">
        <w:rPr>
          <w:b w:val="0"/>
        </w:rPr>
        <w:t>.</w:t>
      </w:r>
      <w:r>
        <w:rPr>
          <w:b w:val="0"/>
        </w:rPr>
        <w:t>1</w:t>
      </w:r>
      <w:r w:rsidR="00F82B6E" w:rsidRPr="00FE3B53">
        <w:rPr>
          <w:b w:val="0"/>
        </w:rPr>
        <w:t xml:space="preserve"> </w:t>
      </w:r>
      <w:r>
        <w:rPr>
          <w:b w:val="0"/>
        </w:rPr>
        <w:t xml:space="preserve">- </w:t>
      </w:r>
      <w:r w:rsidR="00F82B6E" w:rsidRPr="00FE3B53">
        <w:rPr>
          <w:b w:val="0"/>
        </w:rPr>
        <w:t>Список учетных записей пользователей</w:t>
      </w:r>
    </w:p>
    <w:p w:rsidR="00F82B6E" w:rsidRDefault="00F82B6E" w:rsidP="00EB77EE">
      <w:pPr>
        <w:pStyle w:val="affd"/>
        <w:rPr>
          <w:noProof/>
        </w:rPr>
      </w:pPr>
      <w:r>
        <w:rPr>
          <w:noProof/>
        </w:rPr>
        <w:t>Условия видимости списка:</w:t>
      </w:r>
    </w:p>
    <w:p w:rsidR="00F82B6E" w:rsidRDefault="00F82B6E" w:rsidP="00EB77EE">
      <w:pPr>
        <w:pStyle w:val="a8"/>
        <w:rPr>
          <w:noProof/>
        </w:rPr>
      </w:pPr>
      <w:r>
        <w:rPr>
          <w:noProof/>
        </w:rPr>
        <w:t>Для администраторов КНО отображаются учетные записи пользователей данного КНО и нижестоящих по уровню иерархии КНО (определяется последовательностью записей в справочнике КНО);</w:t>
      </w:r>
    </w:p>
    <w:p w:rsidR="00F82B6E" w:rsidRDefault="00F82B6E" w:rsidP="00EB77EE">
      <w:pPr>
        <w:pStyle w:val="a8"/>
        <w:rPr>
          <w:noProof/>
        </w:rPr>
      </w:pPr>
      <w:r>
        <w:rPr>
          <w:noProof/>
        </w:rPr>
        <w:t>Для администраторов ГКО отображаются учетные записи всех КНО, принадлежащих данному ГКО;</w:t>
      </w:r>
    </w:p>
    <w:p w:rsidR="00F82B6E" w:rsidRDefault="00F82B6E" w:rsidP="00EB77EE">
      <w:pPr>
        <w:pStyle w:val="a8"/>
        <w:rPr>
          <w:noProof/>
        </w:rPr>
      </w:pPr>
      <w:r>
        <w:rPr>
          <w:noProof/>
        </w:rPr>
        <w:t>Для адмиинистраторов Оператора ИАС КНД отображаются все учетные записи всех пользователей.</w:t>
      </w:r>
    </w:p>
    <w:p w:rsidR="00F82B6E" w:rsidRDefault="00F82B6E" w:rsidP="00EB77EE">
      <w:pPr>
        <w:pStyle w:val="affd"/>
        <w:rPr>
          <w:noProof/>
        </w:rPr>
      </w:pPr>
      <w:r>
        <w:rPr>
          <w:noProof/>
        </w:rPr>
        <w:t>Отображение учетных записей зависит от признака «Тип органа», указанного для каждого подразделения в справочнике подразделений КНО (скрыто присутствует в свойствах каждой учетной записи).</w:t>
      </w:r>
    </w:p>
    <w:p w:rsidR="00F82B6E" w:rsidRDefault="00F82B6E" w:rsidP="00EB77EE">
      <w:pPr>
        <w:pStyle w:val="affd"/>
        <w:rPr>
          <w:noProof/>
        </w:rPr>
      </w:pPr>
      <w:r>
        <w:rPr>
          <w:noProof/>
        </w:rPr>
        <w:lastRenderedPageBreak/>
        <w:t>Принадлежность пользователя к ГКО определяется признаком, указанным в справочнике КНО для данного КНО (присутствует в свойствах учетной записи).</w:t>
      </w:r>
    </w:p>
    <w:p w:rsidR="00F82B6E" w:rsidRDefault="00F82B6E" w:rsidP="00EB77EE">
      <w:pPr>
        <w:pStyle w:val="affd"/>
        <w:rPr>
          <w:noProof/>
        </w:rPr>
      </w:pPr>
      <w:r w:rsidRPr="00E2017D">
        <w:rPr>
          <w:noProof/>
        </w:rPr>
        <w:t>В табличной форме</w:t>
      </w:r>
      <w:r>
        <w:rPr>
          <w:noProof/>
        </w:rPr>
        <w:t xml:space="preserve"> списка отображаются следующие столбцы:</w:t>
      </w:r>
    </w:p>
    <w:p w:rsidR="00F82B6E" w:rsidRDefault="00F82B6E" w:rsidP="00EB77EE">
      <w:pPr>
        <w:pStyle w:val="a8"/>
        <w:rPr>
          <w:noProof/>
        </w:rPr>
      </w:pPr>
      <w:r>
        <w:rPr>
          <w:noProof/>
        </w:rPr>
        <w:t>ФИО – фамилия, имя, отчество пользователя;</w:t>
      </w:r>
    </w:p>
    <w:p w:rsidR="00F82B6E" w:rsidRDefault="00F82B6E" w:rsidP="00EB77EE">
      <w:pPr>
        <w:pStyle w:val="a8"/>
        <w:rPr>
          <w:noProof/>
        </w:rPr>
      </w:pPr>
      <w:r>
        <w:rPr>
          <w:noProof/>
        </w:rPr>
        <w:t>Подразделение – наименование подразделения КНО, в котором работаетпользователь;</w:t>
      </w:r>
    </w:p>
    <w:p w:rsidR="00F82B6E" w:rsidRDefault="00F82B6E" w:rsidP="00EB77EE">
      <w:pPr>
        <w:pStyle w:val="a8"/>
        <w:rPr>
          <w:noProof/>
        </w:rPr>
      </w:pPr>
      <w:r>
        <w:rPr>
          <w:noProof/>
        </w:rPr>
        <w:t>Должность – наименование должности пользователя.</w:t>
      </w:r>
    </w:p>
    <w:p w:rsidR="00F82B6E" w:rsidRDefault="00F82B6E" w:rsidP="00EB77EE">
      <w:pPr>
        <w:pStyle w:val="affd"/>
        <w:rPr>
          <w:noProof/>
        </w:rPr>
      </w:pPr>
      <w:r>
        <w:rPr>
          <w:noProof/>
        </w:rPr>
        <w:t>В панели инструментов списк</w:t>
      </w:r>
      <w:r w:rsidR="00E2017D">
        <w:rPr>
          <w:noProof/>
        </w:rPr>
        <w:t>а присутствуют следующие кнопки (таблица 9.1).</w:t>
      </w:r>
    </w:p>
    <w:p w:rsidR="00E2017D" w:rsidRPr="00E2017D" w:rsidRDefault="00E2017D" w:rsidP="00E2017D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9.1 Элементы блока «Панели инструментов»</w:t>
      </w:r>
    </w:p>
    <w:tbl>
      <w:tblPr>
        <w:tblStyle w:val="afa"/>
        <w:tblW w:w="0" w:type="auto"/>
        <w:jc w:val="center"/>
        <w:tblLook w:val="04A0" w:firstRow="1" w:lastRow="0" w:firstColumn="1" w:lastColumn="0" w:noHBand="0" w:noVBand="1"/>
      </w:tblPr>
      <w:tblGrid>
        <w:gridCol w:w="1147"/>
        <w:gridCol w:w="2704"/>
        <w:gridCol w:w="5494"/>
      </w:tblGrid>
      <w:tr w:rsidR="00E2017D" w:rsidTr="00CC554B">
        <w:trPr>
          <w:jc w:val="center"/>
        </w:trPr>
        <w:tc>
          <w:tcPr>
            <w:tcW w:w="661" w:type="dxa"/>
            <w:shd w:val="clear" w:color="auto" w:fill="D9D9D9" w:themeFill="background1" w:themeFillShade="D9"/>
          </w:tcPr>
          <w:p w:rsidR="00E2017D" w:rsidRPr="00714EC7" w:rsidRDefault="00E2017D" w:rsidP="00853AF2">
            <w:pPr>
              <w:pStyle w:val="affd"/>
              <w:spacing w:line="240" w:lineRule="auto"/>
              <w:ind w:firstLine="0"/>
            </w:pPr>
            <w:r w:rsidRPr="005B6796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E2017D" w:rsidRPr="001603CD" w:rsidRDefault="00E2017D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B6796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5940" w:type="dxa"/>
            <w:shd w:val="clear" w:color="auto" w:fill="D9D9D9" w:themeFill="background1" w:themeFillShade="D9"/>
          </w:tcPr>
          <w:p w:rsidR="00E2017D" w:rsidRPr="001603CD" w:rsidRDefault="00E2017D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B6796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F82B6E" w:rsidTr="00CC554B">
        <w:trPr>
          <w:jc w:val="center"/>
        </w:trPr>
        <w:tc>
          <w:tcPr>
            <w:tcW w:w="661" w:type="dxa"/>
          </w:tcPr>
          <w:p w:rsidR="00F82B6E" w:rsidRDefault="00F82B6E" w:rsidP="00853AF2">
            <w:pPr>
              <w:pStyle w:val="affd"/>
              <w:spacing w:line="240" w:lineRule="auto"/>
              <w:ind w:firstLine="0"/>
              <w:rPr>
                <w:noProof/>
              </w:rPr>
            </w:pPr>
            <w:r w:rsidRPr="00714EC7">
              <w:object w:dxaOrig="540" w:dyaOrig="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2pt;height:19.8pt" o:ole="">
                  <v:imagedata r:id="rId54" o:title=""/>
                </v:shape>
                <o:OLEObject Type="Embed" ProgID="PBrush" ShapeID="_x0000_i1025" DrawAspect="Content" ObjectID="_1722319426" r:id="rId55"/>
              </w:object>
            </w:r>
          </w:p>
        </w:tc>
        <w:tc>
          <w:tcPr>
            <w:tcW w:w="2744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Добавить</w:t>
            </w:r>
          </w:p>
        </w:tc>
        <w:tc>
          <w:tcPr>
            <w:tcW w:w="5940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Вызывает функцию создания новой учетной записи пользователя</w:t>
            </w:r>
          </w:p>
        </w:tc>
      </w:tr>
      <w:tr w:rsidR="00F82B6E" w:rsidTr="00CC554B">
        <w:trPr>
          <w:jc w:val="center"/>
        </w:trPr>
        <w:tc>
          <w:tcPr>
            <w:tcW w:w="661" w:type="dxa"/>
          </w:tcPr>
          <w:p w:rsidR="00F82B6E" w:rsidRDefault="00F82B6E" w:rsidP="00853AF2">
            <w:pPr>
              <w:pStyle w:val="affd"/>
              <w:spacing w:line="240" w:lineRule="auto"/>
              <w:ind w:firstLine="0"/>
              <w:rPr>
                <w:noProof/>
              </w:rPr>
            </w:pPr>
            <w:r w:rsidRPr="00714EC7">
              <w:object w:dxaOrig="540" w:dyaOrig="525">
                <v:shape id="_x0000_i1026" type="#_x0000_t75" style="width:21.6pt;height:19.8pt" o:ole="">
                  <v:imagedata r:id="rId56" o:title=""/>
                </v:shape>
                <o:OLEObject Type="Embed" ProgID="PBrush" ShapeID="_x0000_i1026" DrawAspect="Content" ObjectID="_1722319427" r:id="rId57"/>
              </w:object>
            </w:r>
          </w:p>
        </w:tc>
        <w:tc>
          <w:tcPr>
            <w:tcW w:w="2744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Редактировать</w:t>
            </w:r>
          </w:p>
        </w:tc>
        <w:tc>
          <w:tcPr>
            <w:tcW w:w="5940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Открывает карточку выбранной учетной записи пользователя</w:t>
            </w:r>
          </w:p>
        </w:tc>
      </w:tr>
      <w:tr w:rsidR="00F82B6E" w:rsidTr="00CC554B">
        <w:trPr>
          <w:jc w:val="center"/>
        </w:trPr>
        <w:tc>
          <w:tcPr>
            <w:tcW w:w="661" w:type="dxa"/>
          </w:tcPr>
          <w:p w:rsidR="00F82B6E" w:rsidRDefault="00F82B6E" w:rsidP="00853AF2">
            <w:pPr>
              <w:pStyle w:val="affd"/>
              <w:spacing w:line="240" w:lineRule="auto"/>
              <w:ind w:firstLine="0"/>
            </w:pPr>
            <w:r w:rsidRPr="00714EC7">
              <w:object w:dxaOrig="570" w:dyaOrig="555">
                <v:shape id="_x0000_i1027" type="#_x0000_t75" style="width:22.2pt;height:21.6pt" o:ole="">
                  <v:imagedata r:id="rId58" o:title=""/>
                </v:shape>
                <o:OLEObject Type="Embed" ProgID="PBrush" ShapeID="_x0000_i1027" DrawAspect="Content" ObjectID="_1722319428" r:id="rId59"/>
              </w:object>
            </w:r>
          </w:p>
        </w:tc>
        <w:tc>
          <w:tcPr>
            <w:tcW w:w="2744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Удалить</w:t>
            </w:r>
          </w:p>
        </w:tc>
        <w:tc>
          <w:tcPr>
            <w:tcW w:w="5940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Удаляет выбранную учетную запись пользователя</w:t>
            </w:r>
          </w:p>
        </w:tc>
      </w:tr>
      <w:tr w:rsidR="00F82B6E" w:rsidTr="00CC554B">
        <w:trPr>
          <w:jc w:val="center"/>
        </w:trPr>
        <w:tc>
          <w:tcPr>
            <w:tcW w:w="661" w:type="dxa"/>
          </w:tcPr>
          <w:p w:rsidR="00F82B6E" w:rsidRDefault="00F82B6E" w:rsidP="00853AF2">
            <w:pPr>
              <w:pStyle w:val="affd"/>
              <w:spacing w:line="240" w:lineRule="auto"/>
              <w:ind w:firstLine="0"/>
            </w:pPr>
            <w:r w:rsidRPr="00714EC7">
              <w:object w:dxaOrig="630" w:dyaOrig="570">
                <v:shape id="_x0000_i1028" type="#_x0000_t75" style="width:21pt;height:19.2pt" o:ole="">
                  <v:imagedata r:id="rId60" o:title=""/>
                </v:shape>
                <o:OLEObject Type="Embed" ProgID="PBrush" ShapeID="_x0000_i1028" DrawAspect="Content" ObjectID="_1722319429" r:id="rId61"/>
              </w:object>
            </w:r>
          </w:p>
        </w:tc>
        <w:tc>
          <w:tcPr>
            <w:tcW w:w="2744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Свернуть/Развернуть</w:t>
            </w:r>
          </w:p>
        </w:tc>
        <w:tc>
          <w:tcPr>
            <w:tcW w:w="5940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Сворачивает или разворачивает все дерево списка учетных записей</w:t>
            </w:r>
          </w:p>
        </w:tc>
      </w:tr>
      <w:tr w:rsidR="00F82B6E" w:rsidTr="00CC554B">
        <w:trPr>
          <w:jc w:val="center"/>
        </w:trPr>
        <w:tc>
          <w:tcPr>
            <w:tcW w:w="661" w:type="dxa"/>
          </w:tcPr>
          <w:p w:rsidR="00F82B6E" w:rsidRDefault="00F82B6E" w:rsidP="00853AF2">
            <w:pPr>
              <w:pStyle w:val="affd"/>
              <w:spacing w:line="240" w:lineRule="auto"/>
              <w:ind w:firstLine="0"/>
            </w:pPr>
            <w:r w:rsidRPr="00714EC7">
              <w:object w:dxaOrig="570" w:dyaOrig="555">
                <v:shape id="_x0000_i1029" type="#_x0000_t75" style="width:21pt;height:19.8pt" o:ole="">
                  <v:imagedata r:id="rId62" o:title=""/>
                </v:shape>
                <o:OLEObject Type="Embed" ProgID="PBrush" ShapeID="_x0000_i1029" DrawAspect="Content" ObjectID="_1722319430" r:id="rId63"/>
              </w:object>
            </w:r>
          </w:p>
        </w:tc>
        <w:tc>
          <w:tcPr>
            <w:tcW w:w="2744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Обновить</w:t>
            </w:r>
          </w:p>
        </w:tc>
        <w:tc>
          <w:tcPr>
            <w:tcW w:w="5940" w:type="dxa"/>
          </w:tcPr>
          <w:p w:rsidR="00F82B6E" w:rsidRPr="00CC554B" w:rsidRDefault="00F82B6E" w:rsidP="00853AF2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Обновляет список в первоначальной сортировке</w:t>
            </w:r>
          </w:p>
        </w:tc>
      </w:tr>
    </w:tbl>
    <w:p w:rsidR="00F82B6E" w:rsidRDefault="00F82B6E" w:rsidP="004412E5">
      <w:pPr>
        <w:pStyle w:val="20"/>
        <w:jc w:val="both"/>
      </w:pPr>
      <w:bookmarkStart w:id="60" w:name="_Toc40087531"/>
      <w:r w:rsidRPr="00AA37CE">
        <w:t>Регистрация (создание) нового пользователя</w:t>
      </w:r>
      <w:bookmarkEnd w:id="60"/>
    </w:p>
    <w:p w:rsidR="00F82B6E" w:rsidRDefault="00F82B6E" w:rsidP="00EB77EE">
      <w:pPr>
        <w:pStyle w:val="affd"/>
      </w:pPr>
      <w:r>
        <w:t xml:space="preserve">Для создания нового пользователя необходимо нажать кнопку </w:t>
      </w:r>
      <w:r>
        <w:object w:dxaOrig="540" w:dyaOrig="555">
          <v:shape id="_x0000_i1030" type="#_x0000_t75" style="width:13.8pt;height:15pt" o:ole="">
            <v:imagedata r:id="rId54" o:title=""/>
          </v:shape>
          <o:OLEObject Type="Embed" ProgID="PBrush" ShapeID="_x0000_i1030" DrawAspect="Content" ObjectID="_1722319431" r:id="rId64"/>
        </w:object>
      </w:r>
      <w:r>
        <w:t> «Добавить» на панели инструментов списка учетных записей пользователя. После этого открывается пустая карточка учетной записи (</w:t>
      </w:r>
      <w:r w:rsidR="00B718FA">
        <w:t>рисунок</w:t>
      </w:r>
      <w:r>
        <w:t xml:space="preserve"> </w:t>
      </w:r>
      <w:r w:rsidR="004412E5" w:rsidRPr="004412E5">
        <w:t>9</w:t>
      </w:r>
      <w:r w:rsidR="004412E5">
        <w:t>.</w:t>
      </w:r>
      <w:r w:rsidR="00753231" w:rsidRPr="004412E5">
        <w:t>2</w:t>
      </w:r>
      <w:r>
        <w:t>).</w:t>
      </w:r>
    </w:p>
    <w:p w:rsidR="00F82B6E" w:rsidRDefault="00F82B6E" w:rsidP="00EB77EE">
      <w:pPr>
        <w:pStyle w:val="affd"/>
        <w:jc w:val="center"/>
      </w:pPr>
      <w:r>
        <w:rPr>
          <w:noProof/>
        </w:rPr>
        <w:lastRenderedPageBreak/>
        <w:drawing>
          <wp:inline distT="0" distB="0" distL="0" distR="0" wp14:anchorId="46E2D099" wp14:editId="066951A8">
            <wp:extent cx="4126171" cy="4384636"/>
            <wp:effectExtent l="0" t="0" r="825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126171" cy="438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6E" w:rsidRPr="004412E5" w:rsidRDefault="00F82B6E" w:rsidP="00815BF2">
      <w:pPr>
        <w:pStyle w:val="afffffe"/>
        <w:rPr>
          <w:b w:val="0"/>
        </w:rPr>
      </w:pPr>
      <w:r w:rsidRPr="004412E5">
        <w:rPr>
          <w:b w:val="0"/>
        </w:rPr>
        <w:t xml:space="preserve">Рисунок </w:t>
      </w:r>
      <w:r w:rsidR="004412E5" w:rsidRPr="004412E5">
        <w:rPr>
          <w:b w:val="0"/>
        </w:rPr>
        <w:t>9.</w:t>
      </w:r>
      <w:r w:rsidR="00753231" w:rsidRPr="004412E5">
        <w:rPr>
          <w:b w:val="0"/>
        </w:rPr>
        <w:t>2</w:t>
      </w:r>
      <w:r w:rsidRPr="004412E5">
        <w:rPr>
          <w:b w:val="0"/>
        </w:rPr>
        <w:t xml:space="preserve"> </w:t>
      </w:r>
      <w:r w:rsidR="004412E5" w:rsidRPr="004412E5">
        <w:rPr>
          <w:b w:val="0"/>
        </w:rPr>
        <w:t xml:space="preserve">- </w:t>
      </w:r>
      <w:r w:rsidRPr="004412E5">
        <w:rPr>
          <w:b w:val="0"/>
        </w:rPr>
        <w:t>Карточка учетной записи для создания пользователя</w:t>
      </w:r>
    </w:p>
    <w:p w:rsidR="00F82B6E" w:rsidRDefault="00F82B6E" w:rsidP="00480939">
      <w:pPr>
        <w:pStyle w:val="affd"/>
      </w:pPr>
      <w:r>
        <w:t>На форме карточки учетной запи</w:t>
      </w:r>
      <w:r w:rsidR="006F3604">
        <w:t>си располагаются следующие поля (таблица 9.2).</w:t>
      </w:r>
    </w:p>
    <w:p w:rsidR="006F3604" w:rsidRPr="006F3604" w:rsidRDefault="006F3604" w:rsidP="006F3604">
      <w:pPr>
        <w:pStyle w:val="affd"/>
        <w:jc w:val="right"/>
        <w:rPr>
          <w:i/>
        </w:rPr>
      </w:pPr>
      <w:r w:rsidRPr="006F3604">
        <w:rPr>
          <w:i/>
        </w:rPr>
        <w:t xml:space="preserve">Таблица 9.2 </w:t>
      </w:r>
      <w:r>
        <w:rPr>
          <w:i/>
        </w:rPr>
        <w:t>Поля</w:t>
      </w:r>
      <w:r w:rsidRPr="006F3604">
        <w:rPr>
          <w:i/>
        </w:rPr>
        <w:t xml:space="preserve"> карточки</w:t>
      </w:r>
    </w:p>
    <w:tbl>
      <w:tblPr>
        <w:tblStyle w:val="afa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2126"/>
        <w:gridCol w:w="3118"/>
        <w:gridCol w:w="2552"/>
      </w:tblGrid>
      <w:tr w:rsidR="00753231" w:rsidRPr="006F3604" w:rsidTr="00E2017D">
        <w:tc>
          <w:tcPr>
            <w:tcW w:w="1555" w:type="dxa"/>
            <w:shd w:val="clear" w:color="auto" w:fill="D9D9D9" w:themeFill="background1" w:themeFillShade="D9"/>
          </w:tcPr>
          <w:p w:rsidR="00753231" w:rsidRPr="00CC554B" w:rsidRDefault="00853AF2" w:rsidP="003A44F1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«Наименование</w:t>
            </w:r>
            <w:r w:rsidR="00753231" w:rsidRPr="00CC554B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C554B">
              <w:rPr>
                <w:b/>
                <w:sz w:val="24"/>
                <w:szCs w:val="24"/>
              </w:rPr>
              <w:t>Поле выбора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C554B">
              <w:rPr>
                <w:b/>
                <w:sz w:val="24"/>
                <w:szCs w:val="24"/>
              </w:rPr>
              <w:t>Фамилия, имя, отчество пользователя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C554B">
              <w:rPr>
                <w:b/>
                <w:sz w:val="24"/>
                <w:szCs w:val="24"/>
              </w:rPr>
              <w:t>Данные выбираются из справочника сотрудников КНО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853AF2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«Фио» </w:t>
            </w:r>
            <w:r w:rsidR="00753231" w:rsidRPr="00CC554B">
              <w:rPr>
                <w:sz w:val="24"/>
                <w:szCs w:val="24"/>
              </w:rPr>
              <w:t>«Роль»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Назначенные роли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Данные выбираются из списка ролей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«ГКО»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 xml:space="preserve">УНП и наименование ГКО, к которому принадлежит сотрудник 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автоматически при выборе сотрудника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«КНО»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 xml:space="preserve">УНП и наименование КНО, к которому принадлежит сотрудник 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автоматически при выборе сотрудника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«Признак»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Признак принадлежности пользователя к ГКО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автоматически при выборе сотрудника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«Код»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Поле выбора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 xml:space="preserve">Код подразделения КНО, в котором работает пользователь 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автоматически при выборе сотрудника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lastRenderedPageBreak/>
              <w:t>«Подразделение»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Наименование подразделения КНО, в котором работает пользователь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автоматически при выборе сотрудника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«Логин»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Поле ввода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Имя пользователя в системе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«Пароль»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Поле ввода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Первоначальный пароль, присваиваемый администратором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«Изменить пароль при входе»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Переключатель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При установленном положении заставляет пользователя изменить пароль при входе в систему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«Должность»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Наименование должности сотрудника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автоматически при выборе сотрудника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«Телефон»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Телефон сотрудника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автоматически при выборе сотрудника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</w:t>
            </w:r>
            <w:r w:rsidRPr="00CC554B">
              <w:rPr>
                <w:sz w:val="24"/>
                <w:szCs w:val="24"/>
                <w:lang w:val="en-US"/>
              </w:rPr>
              <w:t>E-mail</w:t>
            </w:r>
            <w:r w:rsidRPr="00CC554B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Адрес электронной почты сотрудника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автоматически при выборе сотрудника</w:t>
            </w: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«Статус»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Состояние учетной записи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753231" w:rsidTr="00480939">
        <w:tc>
          <w:tcPr>
            <w:tcW w:w="1555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«Группы функций»</w:t>
            </w:r>
          </w:p>
        </w:tc>
        <w:tc>
          <w:tcPr>
            <w:tcW w:w="2126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Закладка</w:t>
            </w:r>
          </w:p>
        </w:tc>
        <w:tc>
          <w:tcPr>
            <w:tcW w:w="3118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Список назначенных пользователю групп функций, определяющие его права</w:t>
            </w:r>
          </w:p>
        </w:tc>
        <w:tc>
          <w:tcPr>
            <w:tcW w:w="2552" w:type="dxa"/>
          </w:tcPr>
          <w:p w:rsidR="00753231" w:rsidRPr="00CC554B" w:rsidRDefault="0075323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Заполняется на основе списка управления доступом (группы функций)</w:t>
            </w:r>
          </w:p>
        </w:tc>
      </w:tr>
    </w:tbl>
    <w:p w:rsidR="00F82B6E" w:rsidRDefault="00F82B6E" w:rsidP="00480939">
      <w:pPr>
        <w:pStyle w:val="affd"/>
      </w:pPr>
      <w:r>
        <w:t>Поля «ФИО», «Признак», «Логин», «Пароль», «Статус» являются обязательными и не могут быть пустыми. Это проверяется при сохранении учетной записи.</w:t>
      </w:r>
    </w:p>
    <w:p w:rsidR="00F82B6E" w:rsidRDefault="00C971B1" w:rsidP="00480939">
      <w:pPr>
        <w:pStyle w:val="affd"/>
        <w:rPr>
          <w:noProof/>
        </w:rPr>
      </w:pPr>
      <w:r>
        <w:rPr>
          <w:noProof/>
        </w:rPr>
        <w:t>На форме карточки учетной</w:t>
      </w:r>
      <w:r w:rsidR="00F82B6E">
        <w:rPr>
          <w:noProof/>
        </w:rPr>
        <w:t xml:space="preserve"> запис</w:t>
      </w:r>
      <w:r>
        <w:rPr>
          <w:noProof/>
        </w:rPr>
        <w:t>и присутствуют следующие кнопки (таблица 9.3).</w:t>
      </w:r>
    </w:p>
    <w:p w:rsidR="00C971B1" w:rsidRPr="00C971B1" w:rsidRDefault="00C971B1" w:rsidP="00C971B1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9.3 Элементы карточки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536"/>
        <w:gridCol w:w="5662"/>
      </w:tblGrid>
      <w:tr w:rsidR="00C971B1" w:rsidTr="00C971B1">
        <w:tc>
          <w:tcPr>
            <w:tcW w:w="635" w:type="dxa"/>
            <w:shd w:val="clear" w:color="auto" w:fill="D9D9D9" w:themeFill="background1" w:themeFillShade="D9"/>
          </w:tcPr>
          <w:p w:rsidR="00C971B1" w:rsidRPr="00714EC7" w:rsidRDefault="00C971B1" w:rsidP="003A44F1">
            <w:pPr>
              <w:pStyle w:val="affd"/>
              <w:spacing w:line="240" w:lineRule="auto"/>
              <w:ind w:firstLine="0"/>
            </w:pPr>
            <w:r w:rsidRPr="005B6796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671" w:type="dxa"/>
            <w:shd w:val="clear" w:color="auto" w:fill="D9D9D9" w:themeFill="background1" w:themeFillShade="D9"/>
          </w:tcPr>
          <w:p w:rsidR="00C971B1" w:rsidRPr="001603CD" w:rsidRDefault="00C971B1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B6796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6039" w:type="dxa"/>
            <w:shd w:val="clear" w:color="auto" w:fill="D9D9D9" w:themeFill="background1" w:themeFillShade="D9"/>
          </w:tcPr>
          <w:p w:rsidR="00C971B1" w:rsidRPr="001603CD" w:rsidRDefault="00C971B1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B6796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F82B6E" w:rsidTr="00C971B1">
        <w:tc>
          <w:tcPr>
            <w:tcW w:w="635" w:type="dxa"/>
          </w:tcPr>
          <w:p w:rsidR="00F82B6E" w:rsidRDefault="00F82B6E" w:rsidP="003A44F1">
            <w:pPr>
              <w:pStyle w:val="affd"/>
              <w:spacing w:line="240" w:lineRule="auto"/>
              <w:ind w:firstLine="0"/>
              <w:rPr>
                <w:noProof/>
              </w:rPr>
            </w:pPr>
            <w:r w:rsidRPr="00714EC7">
              <w:object w:dxaOrig="330" w:dyaOrig="345">
                <v:shape id="_x0000_i1031" type="#_x0000_t75" style="width:16.8pt;height:17.4pt" o:ole="">
                  <v:imagedata r:id="rId66" o:title=""/>
                </v:shape>
                <o:OLEObject Type="Embed" ProgID="PBrush" ShapeID="_x0000_i1031" DrawAspect="Content" ObjectID="_1722319432" r:id="rId67"/>
              </w:object>
            </w:r>
          </w:p>
        </w:tc>
        <w:tc>
          <w:tcPr>
            <w:tcW w:w="2671" w:type="dxa"/>
          </w:tcPr>
          <w:p w:rsidR="00F82B6E" w:rsidRPr="00CC554B" w:rsidRDefault="00F82B6E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Выбрать</w:t>
            </w:r>
          </w:p>
        </w:tc>
        <w:tc>
          <w:tcPr>
            <w:tcW w:w="6039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Вызывает функцию выбора записи (записей) из справочника</w:t>
            </w:r>
          </w:p>
        </w:tc>
      </w:tr>
      <w:tr w:rsidR="00F82B6E" w:rsidTr="00C971B1">
        <w:tc>
          <w:tcPr>
            <w:tcW w:w="635" w:type="dxa"/>
          </w:tcPr>
          <w:p w:rsidR="00F82B6E" w:rsidRDefault="00F82B6E" w:rsidP="003A44F1">
            <w:pPr>
              <w:pStyle w:val="affd"/>
              <w:spacing w:line="240" w:lineRule="auto"/>
              <w:ind w:firstLine="0"/>
              <w:rPr>
                <w:noProof/>
              </w:rPr>
            </w:pPr>
            <w:r w:rsidRPr="00714EC7">
              <w:object w:dxaOrig="300" w:dyaOrig="300">
                <v:shape id="_x0000_i1032" type="#_x0000_t75" style="width:15pt;height:15pt" o:ole="">
                  <v:imagedata r:id="rId68" o:title=""/>
                </v:shape>
                <o:OLEObject Type="Embed" ProgID="PBrush" ShapeID="_x0000_i1032" DrawAspect="Content" ObjectID="_1722319433" r:id="rId69"/>
              </w:object>
            </w:r>
          </w:p>
        </w:tc>
        <w:tc>
          <w:tcPr>
            <w:tcW w:w="2671" w:type="dxa"/>
          </w:tcPr>
          <w:p w:rsidR="00F82B6E" w:rsidRPr="00CC554B" w:rsidRDefault="00F82B6E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Очистить</w:t>
            </w:r>
          </w:p>
        </w:tc>
        <w:tc>
          <w:tcPr>
            <w:tcW w:w="6039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Очищает поле выбора</w:t>
            </w:r>
          </w:p>
        </w:tc>
      </w:tr>
      <w:tr w:rsidR="00F82B6E" w:rsidTr="00C971B1">
        <w:tc>
          <w:tcPr>
            <w:tcW w:w="635" w:type="dxa"/>
          </w:tcPr>
          <w:p w:rsidR="00F82B6E" w:rsidRDefault="00F82B6E" w:rsidP="003A44F1">
            <w:pPr>
              <w:pStyle w:val="affd"/>
              <w:spacing w:line="240" w:lineRule="auto"/>
              <w:ind w:firstLine="0"/>
            </w:pPr>
            <w:r w:rsidRPr="00714EC7">
              <w:object w:dxaOrig="495" w:dyaOrig="420">
                <v:shape id="_x0000_i1033" type="#_x0000_t75" style="width:18.6pt;height:15pt" o:ole="">
                  <v:imagedata r:id="rId70" o:title=""/>
                </v:shape>
                <o:OLEObject Type="Embed" ProgID="PBrush" ShapeID="_x0000_i1033" DrawAspect="Content" ObjectID="_1722319434" r:id="rId71"/>
              </w:object>
            </w:r>
          </w:p>
        </w:tc>
        <w:tc>
          <w:tcPr>
            <w:tcW w:w="2671" w:type="dxa"/>
          </w:tcPr>
          <w:p w:rsidR="00F82B6E" w:rsidRPr="00CC554B" w:rsidRDefault="00F82B6E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noProof/>
                <w:sz w:val="24"/>
                <w:szCs w:val="24"/>
              </w:rPr>
              <w:t>Просмотр</w:t>
            </w:r>
          </w:p>
        </w:tc>
        <w:tc>
          <w:tcPr>
            <w:tcW w:w="6039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Кратковременный просмотр пароля</w:t>
            </w:r>
          </w:p>
        </w:tc>
      </w:tr>
      <w:tr w:rsidR="00F82B6E" w:rsidTr="00C971B1">
        <w:tc>
          <w:tcPr>
            <w:tcW w:w="3306" w:type="dxa"/>
            <w:gridSpan w:val="2"/>
          </w:tcPr>
          <w:p w:rsidR="00F82B6E" w:rsidRPr="00CC554B" w:rsidRDefault="00F82B6E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Сохранить и закрыть</w:t>
            </w:r>
          </w:p>
        </w:tc>
        <w:tc>
          <w:tcPr>
            <w:tcW w:w="6039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Сохраняет учетную запись и закрывает карточку</w:t>
            </w:r>
          </w:p>
        </w:tc>
      </w:tr>
      <w:tr w:rsidR="00F82B6E" w:rsidTr="00C971B1">
        <w:tc>
          <w:tcPr>
            <w:tcW w:w="3306" w:type="dxa"/>
            <w:gridSpan w:val="2"/>
          </w:tcPr>
          <w:p w:rsidR="00F82B6E" w:rsidRPr="00CC554B" w:rsidRDefault="00F82B6E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Отмена</w:t>
            </w:r>
          </w:p>
        </w:tc>
        <w:tc>
          <w:tcPr>
            <w:tcW w:w="6039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Закрывает карточку. Если в ней были изменения, должен выдаваться запрос на их сохранение</w:t>
            </w:r>
          </w:p>
        </w:tc>
      </w:tr>
    </w:tbl>
    <w:p w:rsidR="00F82B6E" w:rsidRDefault="00F82B6E" w:rsidP="00480939">
      <w:pPr>
        <w:pStyle w:val="affd"/>
        <w:rPr>
          <w:noProof/>
        </w:rPr>
      </w:pPr>
      <w:r>
        <w:t xml:space="preserve">Таблица на закладке «Группы функций» представляет собой линейный список. </w:t>
      </w:r>
      <w:r>
        <w:rPr>
          <w:noProof/>
        </w:rPr>
        <w:t>В таблице отображаются следующие столбцы:</w:t>
      </w:r>
    </w:p>
    <w:p w:rsidR="00F82B6E" w:rsidRDefault="00F82B6E" w:rsidP="00480939">
      <w:pPr>
        <w:pStyle w:val="a8"/>
        <w:rPr>
          <w:noProof/>
        </w:rPr>
      </w:pPr>
      <w:r>
        <w:rPr>
          <w:noProof/>
        </w:rPr>
        <w:t>Наименование – наименование назначенной группы функций;</w:t>
      </w:r>
    </w:p>
    <w:p w:rsidR="00F82B6E" w:rsidRDefault="00F82B6E" w:rsidP="00480939">
      <w:pPr>
        <w:pStyle w:val="a8"/>
        <w:rPr>
          <w:noProof/>
        </w:rPr>
      </w:pPr>
      <w:r>
        <w:rPr>
          <w:noProof/>
        </w:rPr>
        <w:lastRenderedPageBreak/>
        <w:t>Дата операции – дата и время последних изменений группы функций.</w:t>
      </w:r>
    </w:p>
    <w:p w:rsidR="00F82B6E" w:rsidRDefault="00F82B6E" w:rsidP="00480939">
      <w:pPr>
        <w:pStyle w:val="affd"/>
        <w:rPr>
          <w:noProof/>
        </w:rPr>
      </w:pPr>
      <w:r>
        <w:rPr>
          <w:noProof/>
        </w:rPr>
        <w:t>В панели инструментов таблиц</w:t>
      </w:r>
      <w:r w:rsidR="00B57047">
        <w:rPr>
          <w:noProof/>
        </w:rPr>
        <w:t>ы присутствуют следующие кнопки (таблица 9.4).</w:t>
      </w:r>
    </w:p>
    <w:p w:rsidR="00B57047" w:rsidRPr="00B57047" w:rsidRDefault="00B57047" w:rsidP="00B57047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9.4 Элементы блока «Панели инструментов»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378"/>
        <w:gridCol w:w="5820"/>
      </w:tblGrid>
      <w:tr w:rsidR="00B57047" w:rsidTr="00B57047">
        <w:tc>
          <w:tcPr>
            <w:tcW w:w="661" w:type="dxa"/>
            <w:shd w:val="clear" w:color="auto" w:fill="D9D9D9" w:themeFill="background1" w:themeFillShade="D9"/>
          </w:tcPr>
          <w:p w:rsidR="00B57047" w:rsidRPr="00714EC7" w:rsidRDefault="00B57047" w:rsidP="003A44F1">
            <w:pPr>
              <w:pStyle w:val="affd"/>
              <w:spacing w:line="240" w:lineRule="auto"/>
              <w:ind w:firstLine="0"/>
            </w:pPr>
            <w:r w:rsidRPr="005B6796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481" w:type="dxa"/>
            <w:shd w:val="clear" w:color="auto" w:fill="D9D9D9" w:themeFill="background1" w:themeFillShade="D9"/>
          </w:tcPr>
          <w:p w:rsidR="00B57047" w:rsidRPr="001603CD" w:rsidRDefault="00B57047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B6796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6203" w:type="dxa"/>
            <w:shd w:val="clear" w:color="auto" w:fill="D9D9D9" w:themeFill="background1" w:themeFillShade="D9"/>
          </w:tcPr>
          <w:p w:rsidR="00B57047" w:rsidRPr="001603CD" w:rsidRDefault="00B57047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B6796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F82B6E" w:rsidTr="00B57047">
        <w:tc>
          <w:tcPr>
            <w:tcW w:w="661" w:type="dxa"/>
          </w:tcPr>
          <w:p w:rsidR="00F82B6E" w:rsidRDefault="00F82B6E" w:rsidP="003A44F1">
            <w:pPr>
              <w:pStyle w:val="affffff0"/>
              <w:jc w:val="both"/>
            </w:pPr>
            <w:r w:rsidRPr="00714EC7">
              <w:object w:dxaOrig="540" w:dyaOrig="555">
                <v:shape id="_x0000_i1034" type="#_x0000_t75" style="width:19.2pt;height:19.8pt" o:ole="">
                  <v:imagedata r:id="rId54" o:title=""/>
                </v:shape>
                <o:OLEObject Type="Embed" ProgID="PBrush" ShapeID="_x0000_i1034" DrawAspect="Content" ObjectID="_1722319435" r:id="rId72"/>
              </w:object>
            </w:r>
          </w:p>
        </w:tc>
        <w:tc>
          <w:tcPr>
            <w:tcW w:w="2481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Добавить</w:t>
            </w:r>
          </w:p>
        </w:tc>
        <w:tc>
          <w:tcPr>
            <w:tcW w:w="6203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Добавляет выбранную из списка управления доступом группу функций, назначая тем самым права пользователю</w:t>
            </w:r>
          </w:p>
        </w:tc>
      </w:tr>
      <w:tr w:rsidR="00F82B6E" w:rsidTr="00B57047">
        <w:tc>
          <w:tcPr>
            <w:tcW w:w="661" w:type="dxa"/>
          </w:tcPr>
          <w:p w:rsidR="00F82B6E" w:rsidRDefault="00F82B6E" w:rsidP="003A44F1">
            <w:pPr>
              <w:pStyle w:val="affffff0"/>
              <w:jc w:val="both"/>
            </w:pPr>
            <w:r w:rsidRPr="00714EC7">
              <w:object w:dxaOrig="570" w:dyaOrig="555">
                <v:shape id="_x0000_i1035" type="#_x0000_t75" style="width:22.2pt;height:21.6pt" o:ole="">
                  <v:imagedata r:id="rId58" o:title=""/>
                </v:shape>
                <o:OLEObject Type="Embed" ProgID="PBrush" ShapeID="_x0000_i1035" DrawAspect="Content" ObjectID="_1722319436" r:id="rId73"/>
              </w:object>
            </w:r>
          </w:p>
        </w:tc>
        <w:tc>
          <w:tcPr>
            <w:tcW w:w="2481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Удалить</w:t>
            </w:r>
          </w:p>
        </w:tc>
        <w:tc>
          <w:tcPr>
            <w:tcW w:w="6203" w:type="dxa"/>
          </w:tcPr>
          <w:p w:rsidR="00F82B6E" w:rsidRPr="00CC554B" w:rsidRDefault="00F82B6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Удаляет выбранную группу функций, забирая права у пользователя</w:t>
            </w:r>
          </w:p>
        </w:tc>
      </w:tr>
    </w:tbl>
    <w:p w:rsidR="00F82B6E" w:rsidRDefault="00F82B6E" w:rsidP="00F82B6E"/>
    <w:p w:rsidR="00753231" w:rsidRDefault="00753231" w:rsidP="0012531D">
      <w:pPr>
        <w:pStyle w:val="20"/>
        <w:jc w:val="both"/>
      </w:pPr>
      <w:bookmarkStart w:id="61" w:name="_Toc40087532"/>
      <w:r w:rsidRPr="00AA37CE">
        <w:t>Блокировка/разблокировка учетной записи</w:t>
      </w:r>
      <w:bookmarkEnd w:id="61"/>
    </w:p>
    <w:p w:rsidR="00753231" w:rsidRDefault="00753231" w:rsidP="00480939">
      <w:pPr>
        <w:pStyle w:val="affd"/>
      </w:pPr>
      <w:r>
        <w:t xml:space="preserve">Для блокировки или разблокировки учетной записи пользователя необходимо для выбранной записи нажать кнопку </w:t>
      </w:r>
      <w:r>
        <w:object w:dxaOrig="540" w:dyaOrig="525">
          <v:shape id="_x0000_i1036" type="#_x0000_t75" style="width:16.2pt;height:15.6pt" o:ole="">
            <v:imagedata r:id="rId56" o:title=""/>
          </v:shape>
          <o:OLEObject Type="Embed" ProgID="PBrush" ShapeID="_x0000_i1036" DrawAspect="Content" ObjectID="_1722319437" r:id="rId74"/>
        </w:object>
      </w:r>
      <w:r>
        <w:t> «</w:t>
      </w:r>
      <w:r>
        <w:rPr>
          <w:noProof/>
        </w:rPr>
        <w:t>Редактировать</w:t>
      </w:r>
      <w:r>
        <w:t>» на панели инструментов списка учетных записей пользователя. После этого открывается карточка учетной записи.</w:t>
      </w:r>
    </w:p>
    <w:p w:rsidR="00753231" w:rsidRDefault="00753231" w:rsidP="00480939">
      <w:pPr>
        <w:pStyle w:val="affd"/>
      </w:pPr>
      <w:r>
        <w:t>Для блокировки (разблокировки) учетной записи, необходимо выбрать соответствующий стат</w:t>
      </w:r>
      <w:r w:rsidR="0012531D">
        <w:t>ус в выпадающем списке (</w:t>
      </w:r>
      <w:r w:rsidR="00B718FA">
        <w:t>рисунок</w:t>
      </w:r>
      <w:r w:rsidR="00B57047">
        <w:t xml:space="preserve"> </w:t>
      </w:r>
      <w:r w:rsidR="0012531D">
        <w:t>9.</w:t>
      </w:r>
      <w:r w:rsidRPr="00753231">
        <w:t>3</w:t>
      </w:r>
      <w:r>
        <w:t>) и сохранить учетную запись.</w:t>
      </w:r>
    </w:p>
    <w:p w:rsidR="00753231" w:rsidRDefault="00753231" w:rsidP="00480939">
      <w:pPr>
        <w:pStyle w:val="affd"/>
        <w:jc w:val="center"/>
      </w:pPr>
      <w:r>
        <w:rPr>
          <w:noProof/>
        </w:rPr>
        <w:drawing>
          <wp:inline distT="0" distB="0" distL="0" distR="0" wp14:anchorId="116E45DE" wp14:editId="4E7B1317">
            <wp:extent cx="2237317" cy="14382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3448" b="4255"/>
                    <a:stretch/>
                  </pic:blipFill>
                  <pic:spPr bwMode="auto">
                    <a:xfrm>
                      <a:off x="0" y="0"/>
                      <a:ext cx="2239704" cy="143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231" w:rsidRPr="0012531D" w:rsidRDefault="0012531D" w:rsidP="00753231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12531D">
        <w:rPr>
          <w:rFonts w:ascii="Times New Roman" w:hAnsi="Times New Roman" w:cs="Times New Roman"/>
          <w:i/>
          <w:noProof/>
          <w:sz w:val="28"/>
          <w:szCs w:val="28"/>
        </w:rPr>
        <w:t>Рисунок 9.3</w:t>
      </w:r>
      <w:r w:rsidR="00753231" w:rsidRPr="0012531D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Pr="0012531D">
        <w:rPr>
          <w:rFonts w:ascii="Times New Roman" w:hAnsi="Times New Roman" w:cs="Times New Roman"/>
          <w:i/>
          <w:noProof/>
          <w:sz w:val="28"/>
          <w:szCs w:val="28"/>
        </w:rPr>
        <w:t xml:space="preserve">- </w:t>
      </w:r>
      <w:r w:rsidR="00753231" w:rsidRPr="0012531D">
        <w:rPr>
          <w:rFonts w:ascii="Times New Roman" w:hAnsi="Times New Roman" w:cs="Times New Roman"/>
          <w:i/>
          <w:noProof/>
          <w:sz w:val="28"/>
          <w:szCs w:val="28"/>
        </w:rPr>
        <w:t>Статус пользователя</w:t>
      </w:r>
    </w:p>
    <w:p w:rsidR="00753231" w:rsidRDefault="00753231" w:rsidP="00AE48D8">
      <w:pPr>
        <w:pStyle w:val="20"/>
        <w:keepNext w:val="0"/>
        <w:keepLines w:val="0"/>
        <w:widowControl w:val="0"/>
        <w:jc w:val="both"/>
      </w:pPr>
      <w:bookmarkStart w:id="62" w:name="_Toc40087533"/>
      <w:r>
        <w:t>Изменение пароля пользователя</w:t>
      </w:r>
      <w:bookmarkEnd w:id="62"/>
    </w:p>
    <w:p w:rsidR="00753231" w:rsidRDefault="00753231" w:rsidP="00480939">
      <w:pPr>
        <w:pStyle w:val="affd"/>
      </w:pPr>
      <w:r>
        <w:t>Изменения пароля пользователя с участием администратора происходит в двух случаях:</w:t>
      </w:r>
    </w:p>
    <w:p w:rsidR="00753231" w:rsidRDefault="00753231" w:rsidP="008F250E">
      <w:pPr>
        <w:pStyle w:val="a8"/>
      </w:pPr>
      <w:r>
        <w:t>Администратор установил переключатель «Изменить пароль при входе» в учетной карточке пользователя. После этого, при ближайшей попытке авторизации, пользователю принудительно предлагается поменять пароль;</w:t>
      </w:r>
    </w:p>
    <w:p w:rsidR="00753231" w:rsidRDefault="00753231" w:rsidP="008F250E">
      <w:pPr>
        <w:pStyle w:val="a8"/>
      </w:pPr>
      <w:r>
        <w:lastRenderedPageBreak/>
        <w:t>Пользователь активировал функцию «Забыл пароль». В обычном режиме редактирования, поле «Пароль» учетной карточки пользователя не показывается. После запуска функции «Забыл пароль», в карточке учетной записи данного пользователя администратору открывается поле «Пароль», в которое он вносит значение временного пароля. Переключатель «Изменить пароль при входе» при этом обязательно включен. Администратор сохраняет учетную запись и сообщает временный пароль пользователю.</w:t>
      </w:r>
    </w:p>
    <w:p w:rsidR="00753231" w:rsidRDefault="00753231" w:rsidP="00AE48D8">
      <w:pPr>
        <w:pStyle w:val="20"/>
        <w:jc w:val="both"/>
      </w:pPr>
      <w:bookmarkStart w:id="63" w:name="_Toc40087534"/>
      <w:r>
        <w:t>Удаление пользователя</w:t>
      </w:r>
      <w:bookmarkEnd w:id="63"/>
    </w:p>
    <w:p w:rsidR="00753231" w:rsidRDefault="00753231" w:rsidP="008F250E">
      <w:pPr>
        <w:pStyle w:val="affd"/>
      </w:pPr>
      <w:r>
        <w:t xml:space="preserve">Для удаления учетной записи пользователя, </w:t>
      </w:r>
      <w:r w:rsidRPr="006D025B">
        <w:t xml:space="preserve">необходимо для выбранной записи нажать кнопку </w:t>
      </w:r>
      <w:r>
        <w:object w:dxaOrig="570" w:dyaOrig="555">
          <v:shape id="_x0000_i1037" type="#_x0000_t75" style="width:18.6pt;height:17.4pt" o:ole="">
            <v:imagedata r:id="rId58" o:title=""/>
          </v:shape>
          <o:OLEObject Type="Embed" ProgID="PBrush" ShapeID="_x0000_i1037" DrawAspect="Content" ObjectID="_1722319438" r:id="rId76"/>
        </w:object>
      </w:r>
      <w:r>
        <w:t> </w:t>
      </w:r>
      <w:r w:rsidRPr="006D025B">
        <w:t>«</w:t>
      </w:r>
      <w:r w:rsidRPr="006D025B">
        <w:rPr>
          <w:noProof/>
        </w:rPr>
        <w:t>Удалить</w:t>
      </w:r>
      <w:r w:rsidRPr="006D025B">
        <w:t>» на панели инструментов списка учетных записей пользователя.</w:t>
      </w:r>
      <w:r>
        <w:t xml:space="preserve"> После положительного ответа на подтверждающий запрос, запись удаляется. Учетная запись удаляется из списка учетных записей пользователя. Все что было связано с работой этого пользователя сохраняется с указанием данных пользователя.</w:t>
      </w:r>
    </w:p>
    <w:p w:rsidR="00753231" w:rsidRDefault="00753231" w:rsidP="00AE48D8">
      <w:pPr>
        <w:pStyle w:val="20"/>
        <w:jc w:val="both"/>
      </w:pPr>
      <w:bookmarkStart w:id="64" w:name="_Toc40087535"/>
      <w:r>
        <w:t>Поиск и отбор</w:t>
      </w:r>
      <w:bookmarkEnd w:id="64"/>
    </w:p>
    <w:p w:rsidR="00753231" w:rsidRDefault="00AE48D8" w:rsidP="008F250E">
      <w:pPr>
        <w:pStyle w:val="affd"/>
      </w:pPr>
      <w:r w:rsidRPr="00753231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7C6D0C" wp14:editId="64705706">
                <wp:simplePos x="0" y="0"/>
                <wp:positionH relativeFrom="column">
                  <wp:posOffset>1937385</wp:posOffset>
                </wp:positionH>
                <wp:positionV relativeFrom="paragraph">
                  <wp:posOffset>586105</wp:posOffset>
                </wp:positionV>
                <wp:extent cx="2171700" cy="2034540"/>
                <wp:effectExtent l="0" t="0" r="0" b="3810"/>
                <wp:wrapTopAndBottom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71700" cy="2034540"/>
                          <a:chOff x="0" y="0"/>
                          <a:chExt cx="2304415" cy="2488565"/>
                        </a:xfrm>
                      </wpg:grpSpPr>
                      <pic:pic xmlns:pic="http://schemas.openxmlformats.org/drawingml/2006/picture">
                        <pic:nvPicPr>
                          <pic:cNvPr id="78" name="Рисунок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991"/>
                          <a:stretch/>
                        </pic:blipFill>
                        <pic:spPr bwMode="auto">
                          <a:xfrm>
                            <a:off x="0" y="0"/>
                            <a:ext cx="23044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Рисунок 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18"/>
                          <a:stretch/>
                        </pic:blipFill>
                        <pic:spPr bwMode="auto">
                          <a:xfrm>
                            <a:off x="0" y="2162175"/>
                            <a:ext cx="2303780" cy="32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8B12C" id="Группа 81" o:spid="_x0000_s1026" style="position:absolute;margin-left:152.55pt;margin-top:46.15pt;width:171pt;height:160.2pt;z-index:251659264" coordsize="23044,2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XjhjeAMAANMKAAAOAAAAZHJzL2Uyb0RvYy54bWzsVt1qGzkUvi/sO4i5&#10;n8yPZY89xCmO7YZCf0LTsteyRuMRmRkJSbYTSqGlj9AX6CP0shR2+wrOG/VIM3ZiO8uW7LLsRTEe&#10;9HeOzvm+80k6fnxVlWjJlOaiHnrRUeghVlOR8Xo+9N68fuL3PaQNqTNSipoNvWumvccnvz06XsmU&#10;xaIQZcYUAie1Tldy6BXGyDQINC1YRfSRkKyGyVyoihjoqnmQKbIC71UZxGHYC1ZCZVIJyrSG0Ukz&#10;6Z04/3nOqHmZ55oZVA49iM24r3Lfmf0GJ8cknSsiC07bMMgDoqgIr2HTrasJMQQtFD9wVXGqhBa5&#10;OaKiCkSec8pcDpBNFO5lc6bEQrpc5ulqLrcwAbR7OD3YLX2xPFeIZ0OvH3moJhVwtP508/7m4/o7&#10;/L4gGAaMVnKewtIzJS/kuWoSheYzQS81TAf787Y/v118lavKGkG+6MqBf70Fn10ZRGEwjpIoCYEj&#10;CnNx2MFd3NJDC+DwwI4W041lJ8Q46raWuN/v9ro26ICkzcYuvG04ktMU/i2a0DpA8++rDqzMQjGv&#10;dVL9lI+KqMuF9IF4SQyf8ZKba1fEQLENql6ec2rRtZ1bYhKQUEvM5/XXmw9AzR/rP9ffEExAlpvF&#10;jSmxqTlaUC3GBannbKQlyADE6TDZXR7Y7s6+s5LLJ7wskRLmd26Ki4JIqIkIYiSpnWxTBg3t1eA9&#10;qDX1PRF0UbHaNIJVrITsRa0LLrWHVMqqGYP6U0+zZhMoiGfa2O1saTgRvY37ozAcxKf+uBuOfRwm&#10;U380wImfhNMEh7gfjaPxOxtihNOFZgAAKSeSt7HC6EG09yqmPVsaLTpNoyVxJ0dTThCQK6tNiFBh&#10;FhIbq1b0FcCM4FTphYOBAxtGjWKGFtbaIr0Bt2FNg5TQbPVcZAAwWRjhMP4prexUfCucuxUPZaC0&#10;OWOiQrYB6EJszj1ZArjN0s0SG34tLOkwTtKy3hmAHJuRTdJ3eel2ehh46fmj0STxMZ70/dNTaI3H&#10;0wHuRD3cnW550QXJxOrlTFNQTvbPqWmSOKDE4myRbSGHboM2NNo9oXVQDvcU795FA1b/meRx/FeS&#10;H/yS/P9O8iCvAY4idxr/e5KPox5cie4iaxTnLslO2En67SXZiXudgbsjtzfdL93v6N5d/PBycod2&#10;+8qzT7O7fWjffYue/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g0cHbiAAAA&#10;CgEAAA8AAABkcnMvZG93bnJldi54bWxMj01PwzAMhu9I/IfISNxYmnYfUOpO0wScJiQ2JMQta722&#10;WuNUTdZ2/55wgqPtR6+fN1tPphUD9a6xjKBmEQjiwpYNVwifh9eHRxDOay51a5kQruRgnd/eZDot&#10;7cgfNOx9JUIIu1Qj1N53qZSuqMloN7MdcbidbG+0D2NfybLXYwg3rYyjaCmNbjh8qHVH25qK8/5i&#10;EN5GPW4S9TLszqft9fuweP/aKUK8v5s2zyA8Tf4Phl/9oA55cDraC5dOtAhJtFABRXiKExABWM5X&#10;YXFEmKt4BTLP5P8K+Q8AAAD//wMAUEsDBAoAAAAAAAAAIQBHRG+r52IAAOdiAAAUAAAAZHJzL21l&#10;ZGlhL2ltYWdlMS5wbmeJUE5HDQoaCgAAAA1JSERSAAAAsgAAAiQIAgAAADVI5kgAAAABc1JHQgCu&#10;zhzpAAAACXBIWXMAAA7DAAAOxAGILj6jAABijElEQVR4Xu1dB3wUVf7fmdnes9n03iFA6B0REFBQ&#10;8ezdOz3bnd79r3inXj/vTj3LWbCh2ABFQVG6UpNASCGNdNLrpm/vOzvz/20mLCFETEJgJuTNZz9h&#10;mX3v/X7v+/vOe7955fcwiqJ46EIInIsAZjQaGxsbXS4XQgYhIBAIsrKynnzySSw3N6+5uQkhghAA&#10;BHAc1+l0Plqkp6f39vbC/xEuCAFAoLW1FWiBYxiG4EAIDEIANRKIEkMggGiBaIFoMcE4QI/kGogN&#10;lpGR0dPTg1zOK4wwMBylUqni4uKG6Tt2d3eDswk06Hc5rzA4UHX8CAAzvF4v/PdHmwxIw6T0X6i1&#10;uMKJBK0F0GL4lUStxfCxGq8pgRDQZvxoa8EkGFhJ9CYyXk1+Yb3BzOAoyOVyxfAuoVA4kBmoE7ky&#10;aQG+QlBQ0NSpU4f5MtHS0lJdXU0QBNOJIFpcmbSARx/mvaC1GCYt7Ha7w+EARwTR4sokxMBaDd/Z&#10;9L/HIpfzyqfF8Gs4iECoExk+dOMpJZhZIpGEh4dDVzKcNgOGNGEi3d+JoDeR8WTs4esKVBCJRFqt&#10;Vq1WB/zYpdFowAtBbyLDh3d8pxzmyDczEspUFfkW49vkw9GeGc4azjWoNNSJDAfecZwGGozhXIgW&#10;49jGl0111FpcNqjHkyBEi/FkrcumK6LFZYN6PAlCtBhP1rpsuvpoMcz5eJRsIiDAMA+DzWVo+9Bl&#10;ewq5L6ihocE3sU6SXhxHO4i4b6/LpOHbb7/t21XmazHQhRA4gwDDvh9yObsOHaunRrAy9DJxGYm5&#10;PAgMpgVFmnJ2f/6zx9966B8fLvvVW+8drrJ5KGdv094t6V39GjkzPt3+6Z5aElaRu/WHt31650P/&#10;WfD4m+8frrDCLXRdEQicSwvKXXpofz428+33Hv73Y3dmvHxnZEvu57lNDoq2W51MeBRzY8Ge3Eab&#10;yIvz6FNH9hVjszZ+9Oec1+8O0Z/altPkOUOd+uqWTrP7ioBoIlbiHFp43J2lVbLbbpgs41FemHeT&#10;BN1w1wKvUW+2kP1uqaNpT0H3wtULE0VeO2VpbeSvu3WaAnATB62ZP11jrm3vZwJp0ltsbhRnZ7xS&#10;6hxaULTFRmkD/HUBs4rlfA+JkV4ehvN5ZN7ufNWcZXO0mJuiKZ4LU0SFnSlAKKIpIe3sp4V85oLU&#10;eK14vKIy4fU+hxYCIixCUp3TBbYVioVCAucZy6vtUikuFQkEvNaqvNPB01bHqD0k+KIYj8a9pl6L&#10;H0Eax7w0QUx4RK8IAM6hBS5Uz1mRUPTVns3f5n6fW/z+9n3vZ/TOTIzUynFja8WBBu/SaXECGBX1&#10;1ZwWE2qNtutoQU8fDlRRRbOZFxwiuSJQmfCVGPQmgoWmLHnw+iTc4TDbHBae6rpb116VEICR9laj&#10;KyF5anQgsIIHK35IL3QwxPQlix05u5/618cP/ueTA5347Nmp8n5ATcezShq6HRMe3vEKgG+Uk4De&#10;4rzLbielUj5zmyKdeoNdrtWI+4ZDXVabk0co5GLI5jR2VjSabbggOT4yRN6fnsdzd3ZapSqVQow6&#10;lXHGjLfeeqt/lHNIxf2cgF9xvlgb1M8J+K9ILlP1cQIusTpk1oykq9JiB3ACbgtDQjSIE+OMEQPU&#10;Pae1gBlC2ItIkmhYavwa9BzNYRsq7EweUWWY1uIcWsB+1mPHjiUkJIyoIJSYmwjAxDjs/khMTByR&#10;ekPQAtqJwsLCefPmjagglJibCLS3t8OG45E+5EP7FsPZmMZNFJBWgxC4mGjuaNEeotMQCCBaTAha&#10;WLpqMr/bczCrwjK8xRKIFhOAFm5zV4chOG3FTGX36XbKqWuoaum+8Ow2osUEoAXO5xO0qau1y4YJ&#10;vT2tJmeQOlB4wXojWkwAWvClodExCsroUccr7O28oJhAxY/YHdFiAtACBqYVoamz5k0PdppdSn7P&#10;qd07d2dVdl6g5ogWE4IWUEmvs6u4yR0WIrU4xAvXrFJ113X8cNURLSYKLdxGhzYhIUAmxDyWhtPV&#10;Jlx6gUUQiBYThRaS0JhIpUggV0bHRokpXnhKsgq1FhPF+D9eT0IZHDdtelpckBT5Fj+OFkoxEIHB&#10;ncjwg3AhHDmOAERqHrWGgyfW4dQZCNc36uJQRu4gYLVaIyIi4uPjR6TSEBPrkB+mYi9m5m1EGqDE&#10;lxoBsVjM5/tXUg5L2tC0GFZWlOjKReBH1nJeuRVHNftxBNC4xY9jNAFTDKaF226ubmivqG+vaOw0&#10;9O9GnoCwTPQqD6KFtzxj6y1/3/7sm9/86Z2v3t6ZWWtCq8AnIkXOpQXsLg4I/O1fntj5+i+/femx&#10;lUGWnIJWWM7TWXL8uec3/+njjDpLX6QCm+7jTV8+/o/Nv/jvt1+U63mkbk9fskGXq73sg9zWiQjq&#10;+K/zEL4F6WGiVPBjIiMDPU5zXcabOcaFK2atijBt/OJ4j5dnbWm14vzrVs1aGOftKe2mvZ2HyzrO&#10;D7/FV4bOj77AuPv4B+/KrcHgPaiU211TVZ9TUp9TWPR1Vrk9TlubZ77+pqtXLZiyfPUNtyi7K6xe&#10;txuLjY+5fvGU1bMjwiAcG0bg+p7skvrcsqZWy9nFYIRMmxY2sr0rVy7O46xm59ICw7wOW8b3x9Z/&#10;kb5+d3nA5OW3JCvNtCRUxizxwsM1AhecxevmSzAh7E12uSn4C+Pl9qqqtz4/8u72I5u2n2hzIndk&#10;nJHgfHUH+xYCVcDjTz382fMPffb3++5dEIHx+PGBvVuP+SJl8QzVW8rpRIm7vqej1yljIhrA6SQ0&#10;RatXrvzsxYc/+eeDc0ytlWbXuEdlwldgsG+B44TXNdCueMzyVXMtBfc++PxNLx5LWb1EUnfiy1xL&#10;yvQYiJ2F4YRAgGME37pn14J7X1j681dzIyfPC+xf3uFoyn4xvWnCIzwuARgcyKDvVGVscPxW2ut0&#10;eWmckAgJmvKSFCbg+/jEbEHDMJ7X43X5Il5gQpGA73c+obehMV9MHXSNHwSGHvwGR2GImL4YIRYL&#10;gRM+EkAL0ceJPkL4LvgXbknFQql4ACd8rgiBODF++HCOpoMDGZSUlMC+9XFaGaT2QARgJjw6Ojo4&#10;OHhEsAy9Yz0nJ2fmzJkjKggl5iYCsGMdFBubQAYFBQXz58/nZj2RViNCQKfTwbHpYxPIYESCUWIu&#10;I3AxMSnQawKXLcuabogWrEF/6QQPL1jBheQjWlw661yOktvN7k0FPR+f7P7kZDf8fT+3K73O5PVe&#10;LDEQLS6H8S6dDD6BZ9ab/7Cn6ak9zb/b3fTuiU6Hh77446QQLS6dyS5HyUEy/t9XRV6XonaTlFJE&#10;/GVlxJpJ6os/ZAzR4nIY75LKiFIL/3RNxE1TNX9dGXHz1LHZ44NocUlNdpkKTw2RvHdr3IPzgnHf&#10;XMQYXIgWYwAiF4qQCXFibCjhqw2iBRdsyjkdEC04ZxIuKIR2rHPBCpdEBxwf/TM/xI51tVp9SdRE&#10;hV5eBGw2W2RkZFxc3IjEDr012el0ovUWI8KRs4lhhZRIJBpplAu0Y52zBmVTMbRjnU30OS77R7wS&#10;Cp2zznEDXhr1Bu0T8VSd3LmxzN4ny5l7YPe2403o6ONLgzynSyX+9re/D5hwozqbymr5yfNC6dJD&#10;hwoMYTetTYVdH7bW098eLCvqcEREaqUwluYypGcVfZdTV9iopzUB4f0HIHpayip3HK3MqWouKGu1&#10;C+TRgRLM2XX0cP6R0g5+UFCIL5m7Obd0e1ZVXnmbhS+L1PKaG7pbKkp25LVgGm24XMCj7VWFxV8f&#10;r+0mBTGhSlhpbmutAtE5Db2akGA1HJvntWRmF393oragtserVEYqhDx7+/cHC482WCIitHJYku4y&#10;Zpwo/C67rqC22wUxKJUih67m24MlZSYsPlwtIJ1tbW08hVqE0WZTZ5OJr/G219mEAVIB5jUXnu6U&#10;qFVij/5Eev6ek43FTXplcFAgc1Yf5ShvaDHR0kDJyGIOcdr4QymXl5cHx0+d14nguESKd548tK9O&#10;vPaW2fCq6mnNf2tfcafFYWgsfPfbQrOXR3U15VZWd1gcpRX5e0v1/YXTpkO5hYV1RpPF3lZRmVFc&#10;afIYv9/0XWGn3WTsOLRtV6EBEhqPHavs6HF01JzOKCg3kB3fvLavsMNmMrXs+uj7Bpej4mT2ofxm&#10;k9VWlJd9qETPc9Rs2l/SZXOYe2o2HSqzQ8Nlacgor2sxOWpPn8o4oePxunZsSq80Ocytp94/UGaj&#10;eM7W2mOFZaBbfU1p+nGdp6fsve9L9DZHY9GxXUU6m9lacPxYq68BpFubiveUmKim7O9qQDO6perE&#10;K+8d0RlNRTlHD1aboBbVpZnf1DENp29LjNvj8UyYLvXc1gLj6Uqzfv3C9/vbhU8+vi5ZBqTxFO/O&#10;ESxZ8dNrps+fmWjJybEmTQ4195IhUQ+tXZSiMfVYtbPjmP3H1qIu97o1q269KnlJFN9KeTS8tr3m&#10;lN/dtXDJzEmRWPXORs2SeO/JHuGT91+9PE5sddpDYlStrbK7H7h6+ayp8faCvY6EJfGhk6dOWbUg&#10;JdjeU9tiT0qNjohJWbVo8vwYKvu0c/6USKFFZ5DHPHTjgrlhHke3IoxfdMAx5eGb5y9Lje46ViSe&#10;mSJq17m1EY/+ZOmcSK+jC3O11loTZ9933dw58fSRAkNqmFLX0iCMSpJ7PR0dzToyfJ68rYwXO5lv&#10;KWw87bKFTE9UQeDjeQ/cftucpDkB7cVk/KJwka9yuCBMqw06czDsuGsDhq/wUK0FTQnUAU/8+fEN&#10;qwOOpef3+jaekgZCOztC2VeudF68yEJSBrOXtnkh2oG1byuZ/8Ior93u9BHE4YGdZ5jTFjo1kdnU&#10;HDwlIcDk4LlMbhFm9vAsdrenb1OzKFTDbE0MjZN3WdyEu2PXhxuXPfjyz17JKbPC3jVlTIDptT+9&#10;cNWfssISouCsXZuBwly+vc8WB+nFMMrm3L1v17qHX7nqlx++dRJO9IVeRiTBcVDC4gQVKLPdtPmd&#10;z5c/+PLq3x/4pt2BybC68uJHn3xr7RPrH327uEngGwgkKGtZRTk/as40DUEIBQFqfnFmdWb+6QOl&#10;xjGcfBq+YbiQ8vw3EUwoVKSuXrOYaN5xsMzIk8QIO/eW+HYcwFHIuyo8YYS11a4PCEuCrckyiUDI&#10;/6GYoDSm1LZn5PX1Md7T6aec0Sp9dU9caKhGwFNIhFIhAdsSrZVNXT5mucvzTalq6/c5lcE3PZrx&#10;ydNf/HbWZCHtdLQcrRX97vk/Zb27zpxXZiRd9XpbUGAkHNktkwjFOCYOCv3ZXbdmfvKHrI+fOvzW&#10;LbMllM7QbbRJGS5SFD80KvK3f3w4CxJ88oeDjy2Ue3nJM+Z9/dkfsj595utn58VDr4DjzadOVtri&#10;lyUEuFxeTK6ZkRJfuXv72zuyvy3UExe/oIULRh65DoMdKDg/3evbWSqYfdM63t7vDmZi161cJNtx&#10;9Mlv7R65cM7Vy2Snjz26PkccVq8Veg2dbQHTsRsXhmh9xdBeeJ1lFhHSNAyVisNnrQva9dJz77XZ&#10;sbTpk25L63rxPwdzndqPtBKXoadbHvHfySrM1bb1jQ+Pt1nj46Y/nRza61Zu+OSjLULJNDEeGqeB&#10;Xc8tJ/Y8+andLOYvWHi1uyb7X28d7AioCpHxLD0dwui5adcumV569E//OtxACVauuPqG0LbNx9qv&#10;/9kiApShvR4XkTxzcuX+o7/5VO9QKG+67doVWtxLkk5o6ASU002S4CtQ3mqT8N5743Fep5eivTZz&#10;tc503a+fXB6r6jr11cfuM4siSVP6qRp5+NQ5YeKRgzz+cgzamky7nTY7JlWL+nYek06jhVQEyHGb&#10;obrV4pXIk6NU7XlfbnMsXx1GwjJS3NiS29y54Lqb03ydjNdscwmFYrEA97pdDpKSSiU47Whp7DF4&#10;iIjYcKql9Ei+IWVmPAQ+wHDb8QM1qVdpW+tka+ZqWu1YRExYsO9Fw9nS0t1LEiEalUpCSCRiyqqv&#10;abO6+aK4GK3h9OE9NXFLUsXQdeHO9u9q2hcsWXd1sKOhqddEERHhQSqevcuMhYYqgaUet9PpwhUK&#10;IWUz1LRaPEJJTGSggqBtdrtAphBiPLfbbveK1ISjwy0KhZcgeMkxucRSoctl58uUcJq8x2m1YtKA&#10;PigAC73ZRogVKua/V+7FjHLySLDvSC5DQ3ae8UwGV3d+8ckm57DyQ9NSXtF+Jqnn1PGSyob8j7af&#10;HlbmvkS9HeX5zeSZ9IbMksJyvybDLwWlvCAC69evh98Hb01ubGy88BnrsGMdhy6CaVwxiI/k+99w&#10;hrxgKzw4eP60BJ/wkp0FJd7ZaSHDfPZ80jB/ARgseoYeb8K8Mw4TpLPJwLohISEq1cjClw29NTkr&#10;Kys5OXnEKowyAy4Q8GA0YJS5UbYLItDd3S2VSsdmazI6Y/2KIRs6Y/2KMeVYVuRiTnq4wv3qsYR5&#10;IpWFaDGRrD3suiJaDBuqiZQQ0WIiWXvYdUW0GDZUEykhosVEsvaw64poMWyoJlJCRIuJZO1h1xXR&#10;YthQTaSEiBYTydrDriuixbChmkgJ0Y71K9baY7xjfaQz9FcsruO8YrBjPSoqamx2rLtccOoUWgAx&#10;zhlxRn2hUIh2rF8htmS3GmjHOrv4c1o6ehPhtHnYUm4IWlBuW21dY15pY25pY3mr0YU8DbaMw57c&#10;IWhhqjr54jubX9py+I2Pvv7jpwdKDRcbV5y92iHJo0RgUCADXynmlq7gWTOfuW/1rdfFiyizKCA+&#10;RoF1lB3/94YDXxV3RiTFhUmBTMajb+/6646cHQcLu8RBqYFUQValBH6x1X9VZE2NVLnaStLbSDml&#10;Ly+zhUUqMdJZX57XLo4KEntOZ+z/64cZma2OaUmRcgFmba/YsGHX+sM1yujogJ6yf7+95+MDZbvS&#10;C77a3yCLIzpOGYLiAmFzz8DL0Xt69+HeuJS+zWzoGlMEfiCQAY9nt3goO+Y7C9XmcnpoguBZm7M3&#10;f9e94ublP50rOfrhrio4MNvVetgle+zu5Y8tllstPR6hlHI27vWFCNDn1Vt4jqYvjteKJTK3paO2&#10;xuhrkfh0T0tlq5vWndj5hU56/+0r1oZ0vr6nwNDVfiS9KGTR1U9cn6w7vr9cGHfnLdfcM91JJ896&#10;4t55U0M8Jfm682PTCuVh82aFD+LKmIIz0Qs7vxPxGHiUAJOcBZ2i9PW18bf/ZPXUhIWLrrpxKS+/&#10;BraM00Rk2FXT469KiwiRY16+aNHyRYLeoo2767paaj77tlgZOXNxrJpPezsam2DD8cHM8qJ2XCow&#10;51Zr7lu9ZFFawrJr16ww6XJ6G+28GbcvSlw4a+btN61I0WrSpiYsTg1KnhS/cEZUhFJM9nZ9l11x&#10;MLeqqsvhtxUhUkZGKH5oT/REN+lY1P88WnjMPZQND9QO/AHjCRRK5qElpGoZARt+PG6ZQgxbfCFi&#10;Qf++LlwWgjsKipvLy2qP1ZmVWjVkICiyqarm60OFXx0+ld3o5uOUVyxRC5myxVopjyQogUTCFC1R&#10;BgXJfF/gDAQv6Tt0EzY6Ozradh4s/OpI4Te7D1eZ0entY2HzYZQxmBb69maTTTMtoc8+EG8eNvgR&#10;uCRQWrgjH0IS0Kb6Q3vbIxOE+tJanoQJH+TbpM6nyIqCo6dls978y6obbrnhrSfmNWbnlHXb3ULx&#10;0pvWvP+Xezf884HfXi2xexRJwrrPCxvB5tbG3K+sskmCQFtPcYUZog5YT2YcLmBC6/Qd3cz8q5k5&#10;7+O/3bfh2XuuFbWd6gu4ga7LgMA5tKDd1W/+5uu/fnxgzU9fnHf/i/Me3vSfNw7+d2eBbNLqVUHV&#10;jzz6n1XPHVFdd/NsY/ErmYZZiaG+ZpwQSEUCQ3PJ0frg269KFEGsEa+XH5B851LFd1klBrdvo6jv&#10;wXe7SExEUPy061fGNx2+9oF/PbCp8frrFyTFJC2bK3/3z8/Pe2xjIRWV0hdeBReIZbClHL7gfGPe&#10;0Tn3vDDvwZe/ImZeG9UXmAYo1VX88Y4K9OJ8CfkxcMe601by5r/TzRRFeqEVhw9F6U48++2Jdofv&#10;+YWQFXCnb7uzL5DFudd5N4ZM1Z/HV35/SUxxZ0s+fzd1vzLnCoB5m6Ekot3oF40As2P9nNaCLwxd&#10;uipJ1rcPve+DYQHx16fFq5nwUX13+hh6/mEmQx1l8YNHnvjKHxhnBvay/3DcmX5lzhXAnO2OrkuF&#10;wKBABryy8lNueCv1i8MIEQE+4EUflXep9Efl/iAC0CLHxsZCLIMRYTR0IIPc3NzZs2ePqCCUmJsI&#10;wGHa0NWOTSADdMY6N208Cq3QGeujAO3Kz9L/lj+qiqKJ9VHBNv4y0V7SM3wXEdFi/Fl4xBrT3p7G&#10;ou9379p/KKcD5rNIt8PlvvCoD6LFiEEefxncFoORmgoz4glkU7vL2Frf2GVFtBh/dhxjjQVSuZSq&#10;OnYwswlT8bs7HPyYUM2F1ySg1mKMTcDF4nBhSHza3DnTZ86Ywu/pEodHEF6n54JDUYgWXLTjmOuE&#10;88UB2mC+pdkpCfPWZu37/kB6QT24GT90IVqMuQk4WqCrt6HGro4KwG1E2Jqb1sW42nsQLThqq8uo&#10;Fi5QJyVFKZRSoVt3cN/+ZkGwBtHiMuLPUVECZYASzk8RyROnL166aOGiWYkXOOsAdSIcteIlUwvj&#10;i6QqtVrav0ZuaDmIFpcM//Fc8GBaXPQyDlQAtxAYHTnPWW8B87DZ2dkj3eM8OsEo16VGAE5ihCgG&#10;kZGRIxKEzlgfEVwTJTHasT5RLD2KeiKXcxSgXflZEC2ufBuPooZD0MLaUb3ti+9f/uxoXrN1FCWi&#10;LFcAAoNpYWop3b4910gIpXxHZubBo7BFFF0TD4Fzz0Gl3MWHtxUF3vTgLN+x6c1F+Se7PRpX87+2&#10;1ZhIHo0TImH8++tXmQ/seWFXGx0R/dwfb1VnH/rjxuJmAe2F/WWRcfdEi5b+7PqZChHPXv12uuuR&#10;5VFZO795cXebPG3KPx6+cVqgb5afshsyMo6o5t866wKD8hPPEhyp8RDnoFIux+EtH+baz2z+ctqN&#10;+h4nHDNs69l/cPunZVani2xvyv9ifyWcRurqyHt1fbqRJF0uT/m+dz6ucMM5xNbTe9883AH5e7L3&#10;f1FQX5qz87Vvys0uT9vprA3bij1nCoajiwfuKuPWANDE1maIXWVAWNgTjPs3D/EFEqlUQEAjwRcJ&#10;+L6/QiI0evbyKNNr7+38x5aauhaDFU6r9/8qIKQJc8Oairu9lpOd4hS1DLM7Z16dqhDyw5MXPbQm&#10;4UzBcJbqhD29nCONwo+ocY5vgRGYXIW3MtvGISxOc2NWdrnl3BI66o5vKzInxIenxgZq4Mjpcy+M&#10;CJo7zZ2e00QHyUOCA+E0XM+ZXeZ8yYCYGeMDnImr5bkuJyGMSUyo+2rXyYau2uaG/UUFXfIYn5cB&#10;J9nD7mEKSEDbezv18oi5M5PnRdOYkWRWisJqc/JMUxCYmNySkUeLA0PkhDhQVbDvRFVzV2nB0Y3f&#10;lvcvB6K8NqvZ6dvHji6OIjDoTQQLnbzojuXyr9/74v/ePoLFLrtzTpAvBSYIDo6IVgAtsPjpy6f1&#10;ZD/6r8+2NciXXhsl6auXLCQ+pi8iBlxyoTYmGaeCoyBjwszlK4N1//zv5+tPUqvXpgn7ElBOS1lB&#10;NnrF4Sgj+tQ6901kLDR16cq3ZXavvWNZIBoqGws8L3MZQ0+VMW74qFVpPr79N3v0Tz72wMp4SX/w&#10;pFGXhTJeHAK+YA8jD/cwBC1gYv3YsWMiUX/QmVFoBe+yBheuDZBiiBSjgG9Ms0BUf5hYj46OHlGp&#10;QwcyQDvWRwQilxOjHetctg5rul2MM4DcQtbMxmXBiBZctg5ruiFasAY9lwUjWnDZOqzphmjBGvRc&#10;FoxowWXrsKYbogVr0HNZMKIFl63Dmm6IFqxBz2XBiBZctg5ruiFasAY9lwUjWnDZOhel2yhm1f3y&#10;zlmGQ5Ik7FhPS0u7KHVQZm4g0NnZCedzjEEoeJhzKy8vh2Wb3KgX0uKiEIDVM1FRUVqtdkSloEAG&#10;I4JroiRGgQwmiqVHUU/kco4CtCs/yyWkha21vEKP3JRxyaFBtKAb8vff+pt3b/79ezf/+u2fv7q7&#10;ajShDNwVJYU5lUZL/YnjOjhBF13jD4FzaUGTFltPwopVz/1i3XO/+skf7lgYzWwPggv8Wq/Haja3&#10;dBotcMQd6ezs1OsM9v7WgHb1dBtaus1O3y4zQURMXFK4jIfxBf7iacphs6CdZOOFIMTf/vb3AYdP&#10;Ur2d9e7YJdcmKkIClVqV1G9Xb2ftjoPf7Txa9vaO7KqOLkNz1Uebjm7JOa0JTUoK8eTu2/36puOb&#10;Mou7aM2cBFVNXWVXryKIqj4tnjozqO+IAo89P+tgt3pyhHS8IDNB9czLy5s3b965rQWGeyymz97/&#10;4o+v7/jj69++ndXix4bASZ1DsvqnPzvw7mOzsLZKfPqG9U9te3iOsbxITzscqllv/e83373+UFRN&#10;eb3TFyll8BYkoWzhypvnjewVeoIahgvVHtSJ0DhfEJ0QNWdKzJwp0ZODZebak08+/dJ1f9iU0cqf&#10;OyUhybeBkFJPnrwwMRi0xyUBKoXFhgUtjuj+y5/Wr/7Fh28c7jDB4bno6Fou2PYidBjschIS6dKV&#10;i+9YNfuOVbNWJGmUMVP//LuHNjy1bqaGdnspb98GdTje2tP3zXcMNi3AOgtfTHc9/LsHN//j1kdm&#10;qgW+Y64vQiOUlQMIDN6x7rYY9+488tHOEx99k7X5UEmDSxQWoo0JUcsI6szBeDRMnTBn5MFZ6x4S&#10;/E+xArdknCjJrqhs0JkhogF4p14vHMruPntQmtfTWl/Z4eRAjZEKw0BgkG9BhMXOnCm1t3QaWjr0&#10;rd1m+5lztbGAkEmxMUpf7yBOm5SaFu1zHUWBQTPTUjUhqffPDenW9XZ6gm95dHmiVBIVHpsQI5Un&#10;LF4SduZILJpy2q2uC5+bNgx1UZLLg8DYBzK4PHojKZcIgaGnyqxWK3QRl0gkKvZyIgCevxRCnwkE&#10;IxI6BC3AI8jIyBjpVOyIpKLElw0Bi8USFhYWHx8/IolDBzIoLCyE0YwRFYQScxOBjo4Om82WkJAw&#10;IvWGnli/mN3vIxKPEl9qBC5mOdUlnEG91NVG5V86BBAtLh22HCrZZemsKDp56rTONTylEC2Gh9O4&#10;TkXaO5obzTwl0Vtd08vz6jsaO/UXXvGAaDGuDT485SkYc8DUodFhSsJlMbR19xCE7Mw449AlIFoM&#10;D9lxnUqoDA4L6Cw+VGgO1PA6HLKIKK3owrOZiBbj2uDDVV4RnHT1mhtXTQ+wGTAJ3ZVzIqeybVAw&#10;93OKQrQYLrLjPh1tOV3ToQzWWDt7FWHB5vrTZ0L+D1EzRItxb+5hVsDWqqPCEoJluAeD49bVIpgI&#10;/+GciBbDRHXcJ5NFpUwOUYrVyhAlVpmb74lI8q2k+oEL0WLc23uEFRCGJs1Zfe3quQmBF8iIaDFC&#10;VCdG8sG0QOswrxi7w3b1UdflnGU4MLkCJwTExsaOujiUkTsI6PV6pVI5NoEM2tvb0TIc7pj2IjXR&#10;aDRyuXxEhaBABiOCa6IkRoEMJoqlR1HP0XsloxCGsowXBBAtftBSpMlYerK4l+fK25/bTE6siAxD&#10;06Il48vlD/xj7r0vzr39b3d+mGeZkPs7+CoFoa964OevbrfJo/nEeHnQx0TPofeJ1Oz9ujJl8Q0J&#10;IVjXyecKeI9fMy9E6GooP53X4gyJj1+WIs0rqK7rJAVivtfhUsfFXZMa0HyqIr/DFRyfuCxJM0Az&#10;V+2pypPtntiUpIVxasrao3OLQjUKPunQ6S2qwGAZz3Ayp7bRJpg6J3WyRugy6vU0PyhAyee5W7ss&#10;cpnU3WWSxYXCGauUrVNHB0fKMUNr3YmyHleAdtmsBI3A3lzvCIsPhEXvbn1rlygihDL1uunAwAAB&#10;5a5r7xSrwyNkdOOpsjydx4vzU2dMmh7ij81ANtbU5lWbvQQ/NCVuWVwARltL86vLzIK5s5ITA0TW&#10;7habIioEzvNzdZ9qJ6bFaXCvqTC39rSNmD5jUrKgexdUjCfAMQoODp4za5KntapU56VwIiEpBsYQ&#10;vUZdO6aNUgl5Xkt5oy02NlSGOWvLThe0OnlCadK0+FkhZ46OHRNLjlEhjMs5KJABUzalK2rCkqJj&#10;FVLMrjvWQSyM07aWH//qWFNLj6WhtY6UBvQ2NZwsbzy0r0gv5vNVWk3nia/yu9u6rQ01ZfzISTFg&#10;VrhoqvLEzm0ne9t6zbqmqh5V/CTzyS9rPKmxQS3F6YeasJRYSd7nezN0tvbunsbKWmXKZH5ldnq7&#10;LT4mXEj3fHnkFE8orN6RI1o8BcZpPfUHvrEkJ9gq9xzJr2631zc3WV3i2DjH1+9WJF0VD6buyfty&#10;L5mW2FNypK4zOj7a25L91Ecn1LFTwgxZGw42dfY6dNV5mbyYG5MD+gH09B4+cnBPBWk11GZXEDct&#10;0uTtPJJe19PQ0VbRaYkLD+85uS1fPGdKgD1j57a306mbrtLkHMpIL+1q0vdUt+g1hCurrPVkfkl+&#10;hYnCqTCN9MTeHXlGidmg13U1UaGJIXW7txli5oaLm8sO/3VD5aIVKfryk98ermnS2ytrTrealMum&#10;BXNwCzcTyGDIRTquXgeuovz7BGmSJjSRU++7XxuhJFoqjuwucPzy/jU339iz7528hU+sBZgtHcT9&#10;06IipJil4MsXTvdcFREB0HvcLSdOiu55/MYEMRzXnr/5UHnPCqEI53VUF+2rFP/kJ1NUnemHBVOe&#10;fmAGbFxszf3qs+KeR2V83M3zeLxumsJwDBinCtTXNDliw4VmG0XIKZEqbNkNUZFaJa+9/IucWp1j&#10;mliAkZCexyN5vigrGE7w+ThNOstzaiKTYjS0t6moJu2ux24O4fE6Dz5bPqDTdJPh8YnP3rJskuD0&#10;5rdt9q7KQrf65vuXxklcmTvSm7s7AwS+oz+NZUX18sCZcpmzu6bCpbnvF4vD+byWymoqKPovc+bX&#10;F2U3mWKWLwunulrMU9JuvWldBM958ujeejMBeogEAmdnW3mvOTkkROE05nb1xK278/eJfIuu4OBR&#10;Huzi5SAtmGdmKN/C21MnE6lE4rPNEo5LvcY9H7yz9L7nb34+rwL3bUwmbS67h2TWchCY7du331z+&#10;wIvXvlyqPxPzhuJZscAk4ARcipAp0+UGu0D43Rfbb33uePS82VFy3Gs2h86YzMRBCZ01KbDXKhRT&#10;2zdvW/XTV5b89L3nD7U5ZfLFq6dmvfbGVT9/9anPy700QUiomqPf3PGz5xf8auvXNZSUIPQnj6/5&#10;2ctLHnrlxtcrHSQOg/d8wttScKxz0rJ54UI4Az4wXNlaWlt6urWgtMc9wHH0unh2vROneG6r2wOh&#10;F9ye7JzMux/+77wHXvvj53WtTgHYFettzGjnLUhL0vB5LisdEa1l2sGoyckxWqiYx+L02J19y2YF&#10;eNGJzLV3/Xfefa+/WBuwJIL2UBhBmk5VV0tiZk1TEyRfFCCWGE5XnjrdklXerSc4S4kfoIW1URcc&#10;Gx2v7TskVyYUS0QyjzkjOzfk1l9lbvnTtqegFx109q3r6JeZkx75v6Obntn7u1QZvz+MAYGpsd6y&#10;0j7i6FsK8uxBCrfrhvvv2f/8suq9+ws6XfxAbUd2kbGPFk1ZJYYQlcuB3/3QPcc/fzpv66/+eW2k&#10;yO4WRC1+/vVncjf98cPHZ0nEroqM/E7Zwm2f/CnnjVvWJfBsHipwwdXpnz2Tt/npQ3+YIuFTPJzo&#10;qcn/rjP6xqkBXtKnZ8TCZdihj3/7zr4Xvqq2D1jYajK12wWxySKeUCIUE7hAqrj22tW7tzydt+mZ&#10;nC9+ftvkQJ7NkJndEBqZnBAk9JC0WEU01nT09m2619U26HodA592l5OafdXyI188nbflmdfmkN+l&#10;t9AiorGksMEWc1V8gMtDunD1wulxbXl7n16/Z/3OqjoC5zIvBncijo6yf/37UKEk8Nt9Wb4wFY6u&#10;/G5CLb9zeVjgp59/eogvCAlwCSXBfa8mtJeJZ8DDkieHfrLhk+24NE3eicf215cvCF+2VLz5g09e&#10;t9ChIbIVN6wLsB+zu0lFzPT7rzd/djRLed2cm9Tf/e+lqh4nHRUResfdAWSp18OMvdNeF9ln1TMX&#10;zNe4ePzQpJATX2c9nJufpLVSmsg5NA09CGNrCKkAMRRwnq2+Q3jDTQk83EpCHi/Vc7o27JaH9sxL&#10;ELft+31Ff4m0pebN/32zn4r9NjPP7exu1Wsn3X57mjJn85ubysz01BlTf3ZNmtnitCi1yZOCMEeH&#10;x+USaFLnazM++d9HTTQeFxN793WhPjV9MRt8ZQqFvLL8nI3ZvSo+FRisWLNKg5ncp3uFD9yVSPDA&#10;3aUI0lbX2jP9+rv+Ni/W0JJ38KgvFgBnmTHoTYRurcz8Yrtj7o2JNBPiBCeEbZmb8GXvXRsCflKn&#10;RxARGaAmhCrfcdkeY49dFgyuNo/ntVVWtPZQovgIBSFShir822HJ9obmaj0ZEhk5KURKOS0Gkq+W&#10;Swge2d1rEsoDVUJ7TWVrh5MflxwTKSc8NquVxlVyKc4je00OsVgmA2ek76KdJj1PFSgmO5paT3eT&#10;wcHKoACZTCqw97jUIQp4fSStvSa+Rk1be1yYVi0HEQaLgy+QClx6mzQI3lVol0nnlkQofPp6OjJf&#10;2idZNlPt8dIY7a6rO+maes8vptKNNW2NZio8KjQxWGE3dVsFgaFSnKIc+h6vJliO0/a6qrYWBxGf&#10;EBGtgtaUdthsbq9ApRTxKE9zY3Njr5fCeAFBQakxAYRN30zKYn3JPPpup1IjsdtsmFCpEGNup81m&#10;xwM0/neis+xn/RvzJsLzRTA5e1HtTSUHv28YcIemO7LeyGk75874/4+799SeU4Yz9SBrSg/tqHWO&#10;/2qNQQ3Wr18PpaD4Fqw/n9xSAE2VccsenNLmMs2J2LsKdhYaOFVzpMwFELhMtJAKPA7vxJpWGNe0&#10;G2Lwmza37dyZvul4HREQFKuBQRtz9neHPz5Q41EHxgdKzM0VhTX1X+7IzTPhs6LEGQcPfrCn6lhJ&#10;zcHMkkaXMMDRZRArAkR8nr7hyypTSpiaNjR9/XXGjpya8qqO4soWQUhYlJLf3NbYZhUFKQROk64g&#10;v0MZLanJa5OGqoW4q6q0kVIoRe6u/TvTP8k47VCEJissX+868tmB6j4ppR24KjWUl7nr0EcHK9sF&#10;qmlhirMGIPVHdh3eePi0VaqZBPMtfZdD33A83xIRo0KsHA5Th4riC/nsPUePHWshtFMiRbW56bnd&#10;1oJtB8udqqmJkqKjJ4pbjNWFh7ZXOpLiI4SNmW9kdwSHhE5J5NWf7IhOjIgJkncV55QYYBzBnJVx&#10;4J3va3kOw4GM49WUKiVCodQEpUSR+7853mqx1jZWFTRClHm6aPeuz7JLjDxL3pFqF7zgF+cdr+mm&#10;KXde+qFGYfD0JE1b9p4TPaKIiNDkaFd9QU9CUniUhl+w+8BpPGBacrDxeEZmm62/tjR56uB3JaR6&#10;Snxgx4n9h3X9u2MIoSxIK7lMreJwgB8PaQa3Fsa25qpG+obbl85Pjo+PCFAY6rY2kXNmTp8aG6zs&#10;rmsWqoIpZ+TSNWvSImcnyqq+a5r3kyXzk6XmOvzeny5JDpabqktsMZMVLXWtJotVFrVAjTXrLGvu&#10;Xr0wxNYjmnbHsmmBrQVt2nDc2usQRiSRBd+0hswIcoVOjmrJanYLzcX1xnmrlsYpRdqwqLgwbVRw&#10;IE9fnotPvXNu3IzJfHOD7Gf3L4wNlAdHhceEaaNDtUpDURE/ZW64bwDASzbu/c5790NXz0uKmh6v&#10;pjFFoMzXQAAtgoNkiBbDZOPQrQXMDsjlGmVfGWpNSEgg1lhb+8LrWx/79xf/PdrjomEASajsm8ag&#10;RepAr6PvYAmPm/TamfFDHPcYm061mGPmzgwkSLvTjVEKWGNqd3lJ0jcaGRUmc1MYjQswY236Kf5N&#10;i2PEvjkj3F1X+Y+PsxqkUdEwNEV5WivyNry/9bF/bf3vgR4C8w2suZ2kmyR94cRhKKymZMuHW3/1&#10;3Od/29VkJ8+Md/HctErLTI8KAmKSgkYWYW6YqE2QZIOfIoWQ322oq/BZm6opyy8zya+fnvb2q0/u&#10;ffPJXa//9I6pKpOps7DaBD+b60tOqUMGbU3CKFfu8WJezIwUDeUksQCVjCS666w8qRDHCBheNB0p&#10;NYMIsdeQlV2jmZ0WIRXACDfE/RVPm7/rjQcWWE99m6+zW/Un87ru/fMv9rz1i+euUw2egeF1792l&#10;u+mpX3711hNv3BIuxfunvwgsUG4qzTf66Nlekp2FjjK5CAoPpoU4OGpxqmLTf15d9ss3v6nxBIUm&#10;rkiT7l7/xvUP/+/3n+YZPIRcgDUe+/aOh196aJtu6fUzGL/Ov+nIS9t4mmlLJyl5JAwqU8LgoNRw&#10;4YZnXr71H4e+3PzxTQ+/f0qTNjNIRfc6ZKEp00JkOO3tz0t6HETAyrWr1ZVZJ7q805LE/3zypVv/&#10;/OmJbr7izNTBmQjzmhVXS//75Ks3PvPp961OL97fKmD8oFXXR+793+vLH319fZE9XNlfNXPHqa17&#10;q1EU8hGRZMhRTspqhqitmFIpl/J9szlOq8XsooUSiUqM12bsbp927WTMjYulgTLGJJTbRQlEvqRe&#10;j8tLiIRgEdrrJHliAQFfLCZbb3vegZakn8wOVKrlYpiu8HhoOIQGctC+UOKEgE+6vHwhH2YVoSwP&#10;IRRhpN5oB5MrZUJYQiH0TUOflQLdlkHv8OB8pZSPE4K+X/svu8VidtMyhUIh7L9Jed0ONyaToD5l&#10;WMS4wCgnLlcqYWkdwwm4xHJFMBhUKgALYTRPIJMEBarOcMLnUAj7OAEXIejjhK8BIXyc6PuiUCvD&#10;AiVShSo40McJuPgQW5bJgeHwFVbPQAnMTDOUJQIz4wKNRhWklooE/DNWPyvF5zxolMFqqVgoHMgJ&#10;yC5VKEIDlX5O+AoEnxNxYliUOJvonNYC5kgqKysvFM+Rpk3tTc6g2JARPnsee0ejWZ0UOmBpzwgV&#10;nVDJ4QSwoKCg8PDwy1/roaP4wmHaU6dOvYA2OKxZOrPOYvhKYxjBxymYxR5+lomc0mw2GwyGGTNm&#10;+EEYzhEtY3K6z9C0KCgomD9//kQ2CRfqDrRobGz0H3Z/tNbyTZkeVq1eQDeK4l2TpFwzSX2R+iNa&#10;XCSAlzC70Whsbm720+K1zPY/7GlWiC40fA9L2X6/LOwfqyIvUi00sX6RAF6+7LBwmU9gsPqTwHk/&#10;9PElGJNepK9aaFD48ln3YiSJ+ViYgh+mEAz8RKhEESpxpFocDuv0+fCOOHbXwEV7Ho8nJydnDFZ+&#10;oSIuDgHwN0+dOuUv46Wjujs2VzvAYz/3ssKRIRaLyWRyuxw/+6Lumb3NFyfWl5tZtIdai7F7wi57&#10;Sfv379+3b9+WLVvKS4oFwhGOGVxQW0SLy27MUQmElxDfgZIwKUmSbnf/30lT01KnTYe9gVFR0TBo&#10;MKqCh86EaDGGYF7CoiA+WvrR9M8/35qVlbVx48YjRw5v/WzLF02yb3SqkydPtra0EGO6px7R4hLa&#10;cgyLhv4ezpCLhO23Wm10dLRWGxQRFTVLYZ6hMEdFRSlVKnrQTr+Lk41ocXH4XbbcGAaR83RtOvAx&#10;YaSrp6enrU3nbChwNRXBf8FFHdvImYgWl82wFyeIpiFsXnhEOMwNQ4RMaDMiYCVjeERYeOTtt9+e&#10;kjoN3iIvTsA5uREtxhDMS1gUjFa5bSZLbxf8Nfd2Mn+thm6HWR8SEiKTy8d2BzyixSW05VgVDfNk&#10;FR320+JUQ+yKU1iia/INlaIppriVvVHLWgLnfZrfDZ+qLthBP2YXosWYQXnpCpoULAlVCHdVmL4u&#10;NX1VathRZtpRxvz1fbaX6OETrBBOD2dihYzBdc56C3gnhoW/c+fOHYOCUREXgQBMlel0uunTpzNl&#10;uEja6aF+NOwBrIUS8y/2OR9iBhVWf+Tn519EdVDWsUEAns/Q0NCRnoM9JrJRcOcxgfFKKwRNrF9p&#10;Fr2Y+kBHUVxcnJubC+Nm8BfFt/hBMCEAEqxKFwoFXoeTEl94bdTFWIQTeYETtbW1MGDKaDM0LZy9&#10;bRllHRY3TNBg4Qmx8+MDJuC+XtKkP3H0aKMq3FRlXvfIypgxnXTgBBcGKAEtBPzPv15zaMe1NfvA&#10;x0eKc0obck6kv3ak3DiWA2hcA+QH9eGrNFOnxOnKdWHL5l/ZnDgfgiGj+PJ6a3RTbln78DUzVs+V&#10;1pnwGbHhUkfb15u+/P2GjEKzYFkKvv69rX/bcGzL93mbvjmW55AvjqN3fbj16U8yC8zCq6aE+9ei&#10;0taWrRu3PgWbSz2SBZNCea1FB5tc4SFqQt98tKxBGhQq7Cp+5X9fvvz1KZc2bEaE0nC6JL/TEhys&#10;EdDGAydPu3lY/aFT2ORo2BNLtmYfNoUnKJ1FB/f8+ZV9n5Z2JiUnh8k7922vD5sSCvsYjWUHMt0x&#10;Ib01ec3dmtAgoaN708FjBmlUrNz49Tub/rgx6+O9uT2BcQujzhy7Qlv3fbP9ly8f3rw//6RbuWZy&#10;EGao2fDOl89+dUoQGjotVNGcv78xYuldV6cmu4r+d8A4NzWE11Px+itf/O3rIndAaJy18P5/ffPB&#10;rpNb9uZu/r5QFRWVve2DP2zM27yvoM0jmD45zFt19KAxMEkj4pmr3/iqPHpSjMKh+2Lj1j++n/HJ&#10;gdJuZcgiX7W4crW1tYEqkZH9S0GHbC1IYw9sFu5rImxu2DUo8DoLy8qdk1dt+e/Dt4U3fZjheODe&#10;2997dtVNIdp//uvBv6xJacvO8Cy44dPnH7lbVvxZiW+HKly0175/xx7L9Os++Nvdi/FTLx1o4zl7&#10;2y1OAWk9kJXbi4cH8uo/+LB09j33vPXMalnezi+bvF5Tb7fF7gsIitGdvb1Gq6ujrokpju/oanNS&#10;veWVNXT4v1547NVrgyuPnWijPG2NBmb9CWFta7HSHrNB16OHpQe60iO7cjtJB9mUsb9u0qp3/3n/&#10;Bw+ENpkHDAW6rFKt+ld/+Ol7f5gV22SmyLbPvihNWnf7F08vtVQVFzQbbfqWVtiL62rd8n1hU60F&#10;9zZv3nd68rpbPnxmtaCxtIpKfv3Z+363NuHOJUs3/vmuRSqXXBvy/IsPf/HC7bOFp7+tdOHWtiaz&#10;l+d15BaczMtt55HmYzn5lpgl7z3303/eHaduNHI5vv6QwZ3t7YQwkecLVNhnXgo2Fs6et1RxqmJf&#10;RluvHjaLWgMD4jQie5haER0WCPEpQ1f+BMsv+y7T7epwl4rAjirI5yabdY65Dy2OBbOFr7jO8XVZ&#10;2yRxw6lTr5SWhibP/+nsYKo617Zy7cok2N4cpL1rxobcdmEUXnq8pENnEdGmLJ07YYo2eYpz16b0&#10;bKVQYmij5vMCp85coag5frzE2NvewpPNd/HJ9qYN32TJMJ65tkd+PYbhEN2Z8OgbCpvlK5eECEiv&#10;pdcxaWlCFBz6iQVIKgasqffQOC6MjdLEEiqNCPY3NVTyvIaS2mYB3VthaJ1siBeIZISjLKdKO3fK&#10;jONiS1unPClp4fQINca774ZgJ18oExPGYCVPqI4ODSB7bMbe3vqMknLcaSQVi4NF3gZCzOd11Fd3&#10;SbVLksVCl8PCo4MmJUeH8dWUpqORWzE5IY41uJz+tmuo1sLY2qWWKRVnokbCfkDKWX3q+Hel7W2d&#10;xg6DCzxRYLqXgil+monbWp1x6EgN/GrQGSD6tv+iYdNQv6+K8wUEDVuYIZBlp94O0U+hLYIdqLAP&#10;lUnd9zsFS5dtFquu26TrNhsdpBfHJy+7bqrYDnfsJEUIeN11ZUeOlTV3Glp7rDYPD/Ynel3Oji4j&#10;JOgw+QKgwt5GAd2dfqw+/uoFoTisWMJi5ySXbNr0xHOfPfJKgaUvBi9zOWykvZcXKIHAGH17c2gh&#10;Qbm6egwtnQY6MiYqSCvEqPbTNU10yLy4EIjNCYmIM2urCblcJobHhmJAYAp0Ox3tnYaWbrsdl9AG&#10;EyjvNrcVVxgmT5oWiHlcIlVaWFDF15sf++fmx9/MLYYt/AOQYv0rbD5gDruDYW6fOQYrRDuLClsV&#10;8iA54bU5XDaH2wHhdB32hqbWyIWrn3l05U+miXA4KIFpRgCVPoSrC9uSr7n2jw9fc+tUOCehf/WY&#10;kIjU0Dmfn+q2OexFWd9lKxNC3c5pS5a8/Pt1mq687dltVFQKb//+vHa7zdp1eNtJRUqYy0kvWr7k&#10;34+t/evja26bHsB3enjS8OvvWPvXR9Y8vDKWz3e31etIZeoTP7/+idURYXyX20vLEib/87Hr//rI&#10;2r/fGAGLnwk+dSq9oCc8LTWI7/LC2zgtD0tNlDrTls26Y2EIgftXR5P1dfmNkniIN22yu50utygo&#10;NDkk7K5br/nrI9c9fsukSWqhs6fzWFln7LQUrYhyu72KsMD2striOqPN0XNgX3pBPTSKuC+Mbx8G&#10;pIeKjE/81eOg6nU3hzpKqvQ0Thdl5NoT5yaqcIcbAk2LIiM0qhDF0qtm3Tg/PPi88AzsMgNWf8Em&#10;NngTgXUb8HcwLfTVOf97IfPVD79Z84vXVz7+xsq/Hvt+887n8ixLZqUVvf+/1U9uTDcHTAkXQwAi&#10;DBcGhKj7ehrJiptnfv/CK8t//elxuzY1oD9oFcZX3HDbNfaDn636xfrt3fG/vSGWIOQKAe4WBtx6&#10;62I4waXSEvfYvbG7X1+/7v+21idfe3+SABPLZQK+L7YJ7ZVJ4Yk8+17sweQKXDJtyVS6/ujV97/2&#10;8rFebVyEkMfXBIoZf8HJVweKoVvAQtMW3ZAW5OszlBAyF9eVn1Lf8MBjSyevWpwcH9DfM3q7Tr70&#10;RsnGzTuuffyNG3+378OK7G/bw+9YFvb9e+8sfOi19VmtlECIBUTPmD89NRDiyYu0QSKvMP7Ba6Mz&#10;N36w8ldbygVhk2PAYaTFMoXKF6cXdm+LG6vK7773pYX3v/K/IsGy5TFCeJNJm7duCqBBaEJUMp61&#10;tMk4a9Hqe1dMuXZBYnJfLu5eg6L4NlYd37Kp7Jx15Q27f72/7uJXmnOqBFfHsY0ZnWdUchcd3/rW&#10;KRunNGRLmSE3BGDasORFi8PP2YgSOOP+tAuc0s5dxl9AM74q5eqUMyH6aDwqacGqaG4/vpcX5sGd&#10;iEwZFBcfcI43pIicEz6yI1YvbxVGIw0XByX6T6fCiMDg2GT1BBzI/UHoLnZ6fpg28brN3ZYJOVY6&#10;TIA4luwy0cLeXbS32MixuiN12G4tcN+4xGWiILL2xSNw/gwqZajJfWljxqFu/r13rn10Vaqgt/LD&#10;j/d9WU6tvH3tb6+b3J3zzY56Z8aBemra1FcfWpi59fP3suwODyUm6Llr19wf1OWavWx5mMxSfugX&#10;BZIPH1hkrDj2n3eO17pgmEvmoYkb77vtiavDTxZld2FT1s0M7Ko4tvWw4/Zfzc75oHLpQ0sCqa7d&#10;uytSVyxQ9Rat33h8f7t37c03/nmZ/L/rv9xV4nJAjDaCvuau255awNv8wd6vasiZq6954Z65yv45&#10;GGr/ey88m47DCBkMs8Xdedf2G2PqC9Lf/ORkgUf+0/vW3LsoEc638V368r8ec/xuzeyAM2HXLh7H&#10;K6aEIY+Zod3dDV98vvWYzuV19R47uP9YbfP2D77O1sFAoP0oRN6uaMvZueGlY20wiNNw4qunPyty&#10;wKlMVO27Lx7s7hs7Ktn+8a4Wm9vSumvLWze/cdzVq/t865b9DVZba8ZHGd1ed+uG17YWdXWnZx/4&#10;LKeHJrs/W//BPzZ+20x3bHo93UY78nbt+DKnweFy5qV/V2j0vaPl73r/09NuKNphL3v35QwzfKPc&#10;BXu+P6mH0UW6avunWyv0/e9ypOfopxuOmUAfytSS8aevq+21OS98sqfK5PVa2z7+6Mu9ZV3+Ld++&#10;QUt0DYXA0DvWTVaXWpE0J0yICzULr1m1QNy+v0e/6dMdv311746s2vIeu0odsWxWOIyFRc5YMLej&#10;pRtmISAwFgySwS0MRrcJAWWrLa9XJaROiZD0dFuU/NB5sTKI7gtx93BBxLrpkl4njFJDgD13w4kC&#10;/vQlCwNpkke468uf/OcXJ/hxq+fGioWi2bOnN+375ncvbXs/39ZlsUPRA6QIZq2Z3Xto5zMvb1+f&#10;26Qzn31tggkRSOb7wLAW4dF1YlfPnJaixHFZ+M3TI2nK7B+ZH7sAIVdMM3FORQb39zCc64HImH1p&#10;IL4KwcfiI6MWz065Zl7KqnWrV6eE4l4Y5/X9ChHSXL7wLOcWh/O6WsvLetUz0iIIkvSRoS8chwAM&#10;hfvSuuGIOiAFnzCXn6zgx69KUbt9pdEwXbVwSgjMsOrgJESX5fDeI/aI+BXzU+YApQYvebYc2ZJu&#10;0UYvm5eyIF4phKmWoS5fxGiYw3UzyvJssHT6x9dOX5k2HkWtBtMiIEDl8TbsyqkvOV2zc/e3Wa7o&#10;JUKPJlAxOSY4NlgaLMGMxtbdB4orq1sP7D9SPiklzCeTggNtGeOQLsPxY7pJV09VYi6bi9JoJW5K&#10;t+t4Q3l9T5uus7wyb3MpHqeUCYxNB2s9U1MTFT6WwWGlFK0IuvO2a++Kx48ePFFvNFv0Xm14yJRo&#10;iZQ09R+feFaKTddJqoPDk+LUKtrq6re7TzqUxehB03DINz8mUVZwqvBgUWtpacHW8i6lPKh/xIq0&#10;txptY7qVdxTIczrL4GU4mFiRGCTK2nf046y2SfOXrZ0cGpusrDh8+O2d5SZ50PxJEXhXY4/b+c2O&#10;3DrNlGdvntEXep+0GImY5GBw4Fy2Xvm0FVdHSMCIBodgSkoMrHrJ3Jm+t7Stubkzr9i46OZVV8Wo&#10;7L3OyLgpc5OUNEk6SSooMpQ2ksHxoaExCcquBr06amYk/emnhw/UOWfMnhQTHBkP63Jot80iik3W&#10;8nnylBjnpo8O76qyTE2LCotJTlQz07C002ZVRMb5DjH0uswexbRJidM07r1fpW8vta66YcXKZE2/&#10;KcyNW0tNUyO0ECcWXYMQYE4IGHSy4Y+5YZTn9OFvc0dxBqA+58uT5h8rHf3OPgJDn2zo8/ShE/6h&#10;iyJrMvf1zlm3YISj4bb2E7saU+5eOOhAAfSsDo2Az8Xuc+IvP0BD7yrLzMyUSC50bCucEgxhtEe6&#10;hgQGEuAc2v6w3pe/ruNNIoRBCgwMTE1NvfyKo3Ctlx/z4UocFMW31052mD19b3I/fNE8rUwQJB9y&#10;FeZw5UI6RIsRgHWZkw6K4rupoOfV9Hb/ueJDKgNRfH82J+iXi0IuUlW02fAiAbx82XtsnrJOe0Wn&#10;48KfLuuYzVGjV7TLZ91RS4KVxeDMwfiNxwunLAz9gQRj6LoNjm+BTggYtfHGMOOgTuR/mR2f5Hfd&#10;kaYZ5OoThG/qD6YcYP35jpLea1PUz12LQsGPoR24XRQssJ8WKv3LyshnV0QM/NwXY70vxnJLcNdv&#10;ZhIzIhSwDn6s6oE6kbFC8tKWAx7lgFH+fllZuSePZ5/cdyi94nQt7IUaw1EORItLa86xKh3Gthoa&#10;GisrKlpbWyFKfFNTY0V5WfDM1eFz1yxYsCAqOgYFdx4rqMdTOTDiCWFZy8rKWlpaioqKGhoaykpL&#10;jzc7c9pcpaWlHe3tjJ8xVhdqLcYKyUtbDngNcIoj7BSFMWjfsZBwNqRIPNlZluKqgJsEnw+zKWOo&#10;AaLFGIJ5aYuCEyc9sNYFYvTAOgYvHE5OYm4r7rb52omxnj1BtLi0thyz0mka+hFgALABWgv44lvX&#10;RPAFQtFdd901eep0FNx5zKAeRwXBa0ZkaFBiTFR4iDYlMS4yNDgxNjo+JjImom8hFCxFw8byUCrU&#10;WowDbggI7EiN6YlM7KlC1UMHyb+UBz+aznu6WP1UgfLX2aKVGyrhk15nkozdsqLBo5yFhYW+xTno&#10;YhUBOB0C3jX8B16WtDuyGiz9M6jgWcIABfO372J8TRgAnRUhnR3ZHy5g1OoPMYMKjgyst4iJiRl1&#10;oSjjmCBgs9nAtfQHdx6TModZyBC0gJecjo4OcGqGWQRKdokQAEOo+q5LVP4FikXBnS8/5uNAIlpv&#10;MQ6MxJaK6E2E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DtGCLeQ5LRfRgtPmYUs5RAu2kOe0XEQLTpuHLeUQLdhCntNyES04bR62lEO0YAt5TstF&#10;tOC0edhS7mJp0dPTc/ToUfh7MRUYk0IuRgGUdxACPlpUVlZmZmZardZBvzHWamlpGXQfUkJ6yAX3&#10;KYpCmF55CPhoERQU5PV6DQbDoOo5HA64A+SAXwf+BCnhDuSCm8HBwcuXL9dqtVceNBO5Rj5aqFQq&#10;oVA4yPxgeLijVCotFgvDD/8FrQWkh1wTGbgru+4+WggEAo1GY7fbB/YIQAUgRGBgICQY2JB4PB69&#10;Xg/pIdeVDc1Erh3xt7/9HccxuNrb26EBkEqlDBydnZ1Ai8TERPhCEATTZTAUgZShoaFMawEtSm5u&#10;rkKhYDKCI3Lq1CkgU3d3d3FxcX19fVdXl0wmk0gkfpShHWpra4Nk8Cukp2maz+dD+pCQEL90SAwZ&#10;y8rKampqGhsbIZnL5VKr1Tje7wxVV1eHhYWBYkyx4OgMvAPczcnJsdlsTP/oFwdFwU/+ciay4X+o&#10;7nl5efPmzet/ExGLxQAx2IZJzfQgYCSRSAQNAzQPgCbzE7QikDIgIOACmDY3N0NRkyZNAlaBOUtL&#10;S/3+LJRcUlJSW1sLTklaWhqkAUHl5eUDS4M0RUVFcBOYB2nggsQdHR2QkfFywNhut9tkMjG5mAZs&#10;4B0Q6vd+gC4NDQ1xcXFQDujjdDoRG34UgX5awNMMTzxAxuAOvQn0KeBIMu2EH3GGLpBy4NM/SAak&#10;gbZnxowZYMuoqKjU1NSB/qxOpzMajdOmTQNCQKMCaWbOnAmP78BCmDRTpkxh0sAFX6AcuAk/QUrG&#10;GfJ7PMAPEAEk9t+BJg00h2QMY6AKoAmUA3+BHP425kfRmbAJ+mkBSAEJ/N4lAzTTJDANCYM443Aw&#10;dLkAZP4ex29CprVgWAUkGNjYQFFgLX9p/jSMW+O/IAtkZPxixhny+8igFUgMDw/33wFxjPcDnQ7Q&#10;BZgBLJ+wNh5Fxc8OZzGmYrxL6ALAWtCDwHemIWEQZ5qTCzQVkB4yApOGVIVphBie/ZCuP5SGKdbv&#10;F8vlcuY7QyOgBWjF3GFaCEjAKAOcgzTgAFVVVSFyDJMiZ2kBJAAQAWKw/cB3jYENCdCFI6+mQGIw&#10;NrRq0FSAJwH9BeMCwx34L3zxN0jQti1evBi8CvBhgRzgagwTmomc7Cwt/K+pZrPZ768x0DAQQ8sM&#10;jLn4V1O/B+PHfeC4CNPsn5+GaavgJ+ZlhGnDgKbQvAGh4SajP3MHkg1s0pg2A8gBL1Dgup4/njuR&#10;GTBk3c+ZE2G8S3gbZPw1fwamIWlqagLHgmmcR3cxlhs0PgZtPry5+AtkGifwLnt7ewdKAWPDTb9b&#10;wySDV1B4f/bfBN2AOtBgDOn9MO4zQ6/R6T9xcp1DC8bDh9YCnjZ4m4ARBeaCcQVoMMAG8B38Pv/9&#10;UXxJSEiAJ7ugoAB6euiwgBDw2gne5cCiYEACpMCgBZMGLvgC76twE37ypwRXA1QFrfwqwRe4A50F&#10;/MQkA5bDAAZIgUKAQDBuAdSEoVt/IUNaehT1Go9ZLsDyc2jBPM2QWqsN5PMJDOMBN5hPcHAQ/BcA&#10;lUrF/pt9XyAN8+lPee535ubZX4VC/qxZM0JCgtvbdaWlJTAyFhMTDeIGFsLn42lpU5OSEuC5hzTw&#10;gS+TJ0+aOXM6/OQXpFYrRSLhQJVAN/gv3ISfmGQEgWk0AY2NDVBIRUW5XC4D6aDDmUKgrjSPpv0A&#10;gXXhzlBV8NfuyvjiM5mv7j9wYSTpJYiz5ABcIIPZ4anrcTo8MDv6gznHfYtK8zAcC5YLErQwAosx&#10;9QS6NPQ4Oy1uioKfx30Vf7gCmIiPJ2hFaqkQHgToGfwp33rrrSeffPIcWjDPSo/F9WpGx6eFerOL&#10;wq9caKCuULtJwaL/rA5fkaQCjkDdTzSYnt2vK+10eSnf43GlXlB3mRC7a3rAs8vDQlQwmuCb/WAq&#10;O5gWTO+IY9T2oq5f7mz3gktxBZPijMFdJD07XLz7p3HQgdJe8tYtDZmNdrHgYlcncZ9PYF8exXtl&#10;bdiDC4IpGhyGfmYwtDhbf8bH5FHeTosHGtGJwAkwnoDAGg0et4eEcTEPSTYYPIIBXSr3rTtqDYEI&#10;di/dbnHDTEdfL3HOdc5j4WtJIAk1Zn0HNEykl7K4vOd+KPeoa3MpMmKAjBeAgb+j9idcbn8dOVa7&#10;C/gX0GvC4rrzOAE5zmst+7qSMQKfdnvxlEjt39dG/29d7OvrYl67Kfa1G6L/tTx4Pk2TYyRjLIoB&#10;cHxPjM/NhKqP2KWgXSS1Yn7kKzfF+Op4begCD+UcJ0sZfbamh9D10naiHi+WHBX0xCx+Q6c5q9Ga&#10;W2/OUcp/dVXwAprnBjPweNBVERgP/LuBTPQ9uX0Xs04U0oCT4z2jvK8ivpsjN99YMOi8Mmg3Kf31&#10;jUnvLg2Q1lvTG61lEdqPHoy9NYZyXID4fVXwXX0gEDjG72umoZ6+F/A+D9D35QxBfVXuy8CkhNuw&#10;RIZJeYku/iUqlykW9AaT95qs+yp66yy4AJ5Kteo/UVKnlxaKgz64PzROQClw+qOs5ncqnFseSa0v&#10;af3tIcO821N2xrj/uL3ugDVi+yNakcOrFdN/2d9cHx2xJcbymz2uR2+JlLZ2/X1XeykfZ3eJmNtN&#10;X7VA++tp4lffq9rY44HRU7Leartn8p9Tg+YnyxdE0Cs/bHBFB3/2k9CeorqjofF/FnTe9k0XHRa7&#10;/07F37+q29ZJb7gzeQGfNMv5hqqWennIrABBiJKg3Z5uszPHwV+qpt54r3pbiOaDW2KSe7pqFep4&#10;GREmJRxmT4deX00R89Si6z5pcIy+9xva/pe2tegnB+Z7S5YIcPDwJYTPsSXEin/fETnT0rP67aoH&#10;j7kevzHmvmCBXExICSooRLthmkItwj1K1b/vDSZKWha9Vf2HTMvKRJlSypfggtuWByQ6eu/c21HJ&#10;NifgYSdpyYxgJWXo3WIleQJcKsTFdk/l4V5PgjwlQaDkY+BFwdudSsKXCzCYQtCIoA2QXLcmMFpG&#10;4Lhw5dqEpS7jQ2+WXb2/U0fID35ZueAtXZGZzs09vfDdmiNt7kiFAHzgG9ICfhImoD36h98rW3yo&#10;p4kiN31StXyTLqdXEC7DrS6v2eUF/3Gs+v6hfItL2nr0FU566YQowapY6rVjBpImT3T1HLQL7hDx&#10;CYqyOSX3LNVI9R6ji0pMks4KpDKzzXKR92Bhy893d9ndlFITsETheumojiPDCjD2ISX4dpcZ7xsb&#10;9TWQGO3xmj2YxIEJpRLBVSRlg0r2OXbw8XipJTPCfi13ddgojKf6dTA/v70rT8iXVHQ+/k3LQQKT&#10;+EZPfMVAfwEdi9tDRwYH3xSnMFm8Lqy/z/UNQEHnCyLhAZNJ370tfuNtcf8XJhaQQ7kJozLo5Wgt&#10;zldMgPHEFF2P0STGI0geRfq8d2Pd6Vh1740a73ONTg/Gi8Axa81pmbYbhzFsHBMSGEydVlRWtura&#10;V6eIrg3U/zyiXYyPwLWbpbSuChy86WFUoJ3NBD6PhfTIpWoehYHD6vMWKEwgDFDizu0Haw7bxRue&#10;mJp1S9gcBebx+U8USasfnC3M29/ei8HwGQzNg+FdvrUnTAXPe95JATFrUYD9tGlXq1dw3hoVaHm8&#10;bk9pWUVDV+cjt8U+HIg/EtEeKxmDiUAWaAH+Y5eFqvfwHwkSUi5aLBPFK/EeeA1Qhah5Jl1BW5mJ&#10;FBFYdq+72+XRSDwCyimRCmdFSoQ82uU051vlS6bFaV3q9a1hTooF/QcwCRPgzpxWo0sZ+LswsRga&#10;c6fXEShZtjbAXWUurnD+36aKq7fU3Pl9V4mNFgC7vbQmXq1oN73S44aJJYxnL3fhMQGBIidp5gum&#10;RMhipDyGW/5LKhHNCHXvK+11gpc5FIWBFu+WEqautvySvGlBbYUmeaNj6DVQI3oALi2svlcGAodx&#10;1rPjpQSulvC7W23P7zXPXBX99LXRHy8Kk9Z3/V3vkQZKeU7Pl61Gk5CvkhGqpt66JktwjPqXcwLe&#10;uSdhw4LAAHjkvO68Muthu+iXazVJ0DiPqK6XILFAgBUU9/4ry3jDXUkfLAv//fLwf9+Z8PPmrqdK&#10;eupgXMxLme1kr5sWCAgxQRNCgYJvfutIl43G5SK+iLD8PadTGx36/vKw39+StO32wGlKcFYwiRAS&#10;+3oSmKtS8/GSjPbtbbgGHK8+7xo8FfBghNDB+LDFAlTS36yITp65YOmsmYc7I/PNo1/2MBAerKCg&#10;cPr0/lWv8KLQ1tSQXnQaBvug3a6wSg/29q/whuY3VX52OeTOrkCGlVqB57bQblFf89fiFMF9+HJT&#10;cG+U2LdECtpNkZCgCNEHdap5SpPewy8Uh96g5Z+uNBS6hcsmq2YE4qTHvb/S3ObgrUpVTXc2ZHfy&#10;i+XhawN59h6d00NPiRAFCLA2IiT3lJEfSqyV9W6qlwrDtLdJ2svavPutCiFGg7gSiyxNYQOhLgr7&#10;qiOox9P/guJXG3SDj5pP+msEfcpVASYfuBjvmqnhU1JT3S7nH78ssrjpw/q+Raw4dW9YJ3xnagrp&#10;AwUeyA6tNEiEO2dk8R0eesYk7XwtXwj9hMt9NE9fIcDXBfUjRuO4GsryeCt5ATSu2lPnxPjCexM8&#10;Wme7k6TFUqFRkUDRwpq2bsxpMHqkk8JFiZTO7ObpCblVGlVRYirDhAsS5FOxVjVpBMdWISAONGqy&#10;bUR8uPyWID0lUlswWXuH8XCb+8ZgvYUk/HX0qwraHjOoCvtIA5jU2CVQKaub+tMS1fUhRqFYlpKS&#10;Agv0YUULbJ6IiIggHnvsMbPZxCzKhXUJsAanQRDzjwJBiU0JQEeKXfUO3xaPBKmzyib9tkuba1J2&#10;uoWAUbVdAq5PvNSZZ1Ie1avzzYpJMkeEyF1rl1TapJDMQ+M2L/FJS+CRTokXwxOlTgdFtPfwijsc&#10;egI8NW9Dly272XayzenwQmvMq9LZXbQ3UExWd/KKOlyJUofZS+R38ARuy+YquouHzeB3t1jpEpvc&#10;oHeIaUsvj9/lEvqmu2SOaQrb/m4NqBEgIJNlDkY3qL+C792sC8k2Kh0UvirQ2O0WMNUB/WcqLB+3&#10;hQJYlQ7luig3LA5Sq1QbC80hAiegBtmh7mkKO/i2TJapchvc52M0uDVfdQaBrA43OHm4nSJgBL29&#10;y5bbZM1ttubpHEYRLsIGIGaQf98utXhx3Onc3ggK42lSk8Bl/rA1JM+sbDRhsd62D8rpajMxWeGc&#10;qzbndmCf6bSnrIo4gcVgNOW6pSLMq/V0S2jnZx0hOT3yWjO+OEhfbZd1mjwS0pTZ4vm+3lVlouao&#10;7WAyfx1BZ7WABP0/bw9W8r0+8F1CxpR6j8BI8t1eek24S02ZZXIFbNKBtSywbQLWNcIiezwxMQFW&#10;bsI6NlglBasfpk9LpTGfb+OlsUy9KlTkPt+t0wjONt5lVhnzaEJ6ICOYAdyogc0RvIdJBQMGXghM&#10;KvANNgDuIgH0L74PjE35nk4hbvUKYsROiYCnEfEixO5mh9hAiVVCKkJKKQkqVupucklh+AtWXQgJ&#10;fKAHBtRk1Cgyy2WEV4DRoDYoD1UAxeA+PBzQ+DGKwU9T5LadXVrGNYF3/sioKKAFIGDz8lV8TwDf&#10;V8EkqeOEAVojX42Y0qykTybJAz19X1qdYn+zJDxTF6jO4KEUDIM3c+A9dAoyAbxrUFMV9hMmNTNc&#10;1UFKzF5BgoIU9w0hgZJldoWI4EFvcsygjpe6wwQeaIxnqOwnjH11wbEuUmIkBSEiN3QigAMUDkKj&#10;JeQMuQUUHgg+WKr3TMM58D7zPUjokXv0cbHR5/+EC4W+BXnwAyx1IUlSJPQRirmYysuJ/n3J0OT+&#10;X0wbfKAt3dGpZeCGC5485j7TtF7g8pcAiYd0mDv66AwGgA+0NAaS76Ex+CLne0ENN40zCc6/oHvy&#10;3+TzKEjMqM1Ugbn8AEHhQozy/wQsZjZOAi1MJGEiBSAOeADVrHFINEIvsMSvD6gE+jwWNXqHH4oC&#10;a90b3sWA9mS0julwBynJKA8UZAC5QBZIAMRdqjFBA9PtOQcfqMJAZAbiBllWas1WgUYuk52P53ku&#10;J4aBq+RbAnVeWmhv32iKgA+0pczLIXzgCxj4reZwuM84Fhe4/CV8pgteHmAAv2RQYnh8m51igAA+&#10;0EcC8+ADDzo8uNESF9gDWHJhEf5fwbRg+x9NDNUE/w4eXFhKCLUW8PE6u08csMpC4haSD0SEokAf&#10;UIPRBx4J0P867YjfkP3KWEl8Q0sYAybz+dHXhwtnma6wQeGnLOcYeGALdz4O0N1Aa+UWqpl1WoMu&#10;nFnnDYt44QJ0HC7PlCD+JA3P7eWBNwfTE3pSAI8pwAEmgS/wActBVy3EafjAF3A4oN+C+9CDQE/m&#10;PpMM0kMuJsugEqBM0EZMUP5f/V863MJ4qQM+4KAwN7vcAujmQ0UuoCMj6NzSYMAAgybXXwJ0T/Ad&#10;uk+QDhr674O/yejT/xOMGVC+Idfr4gSwnABwEYlFa+IErQ5Y00cBC5udPnGgRpLUHi12gRr+onRu&#10;0dst4b0eYZLMcX4Vzq8v3PGjcb5iAyECJf3/1Qo94MoAVhfOAt3uHKX5UG8AaAs4+DGH7EDrTs9g&#10;80ECyDJXaa5xqmaEiWAq5nxaEDfdtC4mJgZW8MLiXuhfG5uap8WGankmq8m4LNCgh7EWigQvDKAR&#10;Y14YgIXvqTJrotSld/FChc5JUoeX8qpxV5LUtkJjxMET91DBAicki5M4AgUuWMcA3weVECexJ0oc&#10;Rg8GGZlf/R8Z4QHuq/kevbv/VznumSx3BAtdbQ7Cn/6sPnxnisxBU14Z5oZCIkQOeNYdMOfCI4OF&#10;7hkKq4f0gj5pcsuCAAvZt99IgbtDhJ4lASbwuZaGuJ9YGNTd2QE+F4CQovTqu7tihNZ4iV3n5Ktw&#10;l1bgmiSzB/A9XU5cy/eVEy+2+WT1ybWTdADhuiu0C5yBQXUZiNhANEA6KHZVgNlJUlBgmMBxdYCB&#10;T3tAScgyRWEHkKH8KJHjhiBDi0OAUeSFs4CnUmsTwfgpSIFcYSIn1BGKXa4xAWJSzGeygcokSx2Q&#10;pdUpXJsiXz011E1SzLY8xtcpLCyMjo7GYIE17Pb08wVW/cMmcS9Jut0uqVgoEfX3VWar3enub/Mh&#10;t1opF/B93bbd6YJf4IuAz5eIhQ6nWyWHrRw+AfATLBRVyvsdvYElwK8qhVQ0VCgEGNYyWX1vwv5y&#10;4DvkhZUyGpWCKZm5A4uQpWIRk14qETKlAQlMFptKIQP1mJ9gcQ3cFwtBQWKgPqCezeHi8wVCkSgp&#10;KQmwYDa0dbe31TU0eDwkowBTCLyuMxWB8o1mK9PDyqViUADumK22AOVZ3QZpyPz3Amgw5TCVArfU&#10;7fEtCGJ09qPH/Oo3wcAs0ET7sXJ5PC4XjLpK/BUf2BIwuaAcaCNDQ7Sh4VFqjRbeNmBZ/OTJk5mU&#10;H3zwwZIlS4ZY4gvogO8JS+nBBRu7tRfnN1Ts3wFfG9pIuPybH6E/hYrDNSgA0AV0BVcd9rDExsZe&#10;fH1gvwLseoJ26yKLAgtCkAjYlDswMATsh4BimcKhYQAvGyoOWz36fKoLLvH1a8PEP7myOcFUllnD&#10;6MflwvtHhrQWjPQA+oM2Uo/OrrAdBmKBDNyoPbpygNMQ8AMGIaA0fwlMDDR/4UyVmS16A6/+Jb4T&#10;wfajA/fy5wJbwsa4i6fFKDSHhgD2ccH2XSbsSd+yXnRNeAQgdBHEojnbliBaTHhK+ACAMW/4O3/+&#10;fAaN/wdEs2jZ09+j0wAAAABJRU5ErkJgglBLAQItABQABgAIAAAAIQCxgme2CgEAABMCAAATAAAA&#10;AAAAAAAAAAAAAAAAAABbQ29udGVudF9UeXBlc10ueG1sUEsBAi0AFAAGAAgAAAAhADj9If/WAAAA&#10;lAEAAAsAAAAAAAAAAAAAAAAAOwEAAF9yZWxzLy5yZWxzUEsBAi0AFAAGAAgAAAAhAPdeOGN4AwAA&#10;0woAAA4AAAAAAAAAAAAAAAAAOgIAAGRycy9lMm9Eb2MueG1sUEsBAi0AFAAGAAgAAAAhAKomDr68&#10;AAAAIQEAABkAAAAAAAAAAAAAAAAA3gUAAGRycy9fcmVscy9lMm9Eb2MueG1sLnJlbHNQSwECLQAU&#10;AAYACAAAACEA+DRwduIAAAAKAQAADwAAAAAAAAAAAAAAAADRBgAAZHJzL2Rvd25yZXYueG1sUEsB&#10;Ai0ACgAAAAAAAAAhAEdEb6vnYgAA52IAABQAAAAAAAAAAAAAAAAA4AcAAGRycy9tZWRpYS9pbWFn&#10;ZTEucG5nUEsFBgAAAAAGAAYAfAEAAPlqAAAAAA==&#10;">
                <v:shape id="Рисунок 78" o:spid="_x0000_s1027" type="#_x0000_t75" style="position:absolute;width:23044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lfvwAAANsAAAAPAAAAZHJzL2Rvd25yZXYueG1sRE/LasJA&#10;FN0X/IfhCu6aiS5U0oxSFEEXik1L15fMzaNm7oSZiaZ/31kIXR7OO9+OphN3cr61rGCepCCIS6tb&#10;rhV8fR5e1yB8QNbYWSYFv+Rhu5m85Jhp++APuhehFjGEfYYKmhD6TEpfNmTQJ7YnjlxlncEQoaul&#10;dviI4aaTizRdSoMtx4YGe9o1VN6KwSigb/ejh+HKAff6dhmr82nNWqnZdHx/AxFoDP/ip/uoFazi&#10;2Pgl/gC5+QMAAP//AwBQSwECLQAUAAYACAAAACEA2+H2y+4AAACFAQAAEwAAAAAAAAAAAAAAAAAA&#10;AAAAW0NvbnRlbnRfVHlwZXNdLnhtbFBLAQItABQABgAIAAAAIQBa9CxbvwAAABUBAAALAAAAAAAA&#10;AAAAAAAAAB8BAABfcmVscy8ucmVsc1BLAQItABQABgAIAAAAIQCkhPlfvwAAANsAAAAPAAAAAAAA&#10;AAAAAAAAAAcCAABkcnMvZG93bnJldi54bWxQSwUGAAAAAAMAAwC3AAAA8wIAAAAA&#10;">
                  <v:imagedata r:id="rId78" o:title="" cropbottom="39971f"/>
                  <v:path arrowok="t"/>
                </v:shape>
                <v:shape id="Рисунок 79" o:spid="_x0000_s1028" type="#_x0000_t75" style="position:absolute;top:21621;width:23037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8kxAAAANsAAAAPAAAAZHJzL2Rvd25yZXYueG1sRI/dasJA&#10;FITvC77DcoTe1Y22VImuIralRRD8yQMcssckmj0bsqca394tFLwcZuYbZrboXK0u1IbKs4HhIAFF&#10;nHtbcWEgO3y9TEAFQbZYeyYDNwqwmPeeZphaf+UdXfZSqAjhkKKBUqRJtQ55SQ7DwDfE0Tv61qFE&#10;2RbatniNcFfrUZK8a4cVx4USG1qVlJ/3v85AqNfhJP74LdvPzXiz/njNshUb89zvllNQQp08wv/t&#10;H2vgbQR/X+IP0PM7AAAA//8DAFBLAQItABQABgAIAAAAIQDb4fbL7gAAAIUBAAATAAAAAAAAAAAA&#10;AAAAAAAAAABbQ29udGVudF9UeXBlc10ueG1sUEsBAi0AFAAGAAgAAAAhAFr0LFu/AAAAFQEAAAsA&#10;AAAAAAAAAAAAAAAAHwEAAF9yZWxzLy5yZWxzUEsBAi0AFAAGAAgAAAAhAG6EDyTEAAAA2wAAAA8A&#10;AAAAAAAAAAAAAAAABwIAAGRycy9kb3ducmV2LnhtbFBLBQYAAAAAAwADALcAAAD4AgAAAAA=&#10;">
                  <v:imagedata r:id="rId78" o:title="" croptop="61681f"/>
                  <v:path arrowok="t"/>
                </v:shape>
                <w10:wrap type="topAndBottom"/>
              </v:group>
            </w:pict>
          </mc:Fallback>
        </mc:AlternateContent>
      </w:r>
      <w:r w:rsidR="00753231">
        <w:t>Поиск и отбор учетных записей осуществляется с помощ</w:t>
      </w:r>
      <w:r>
        <w:t>ью панели фильтрации (</w:t>
      </w:r>
      <w:r w:rsidR="00B718FA">
        <w:t>рисунок</w:t>
      </w:r>
      <w:r>
        <w:t xml:space="preserve"> 9.4).</w:t>
      </w:r>
    </w:p>
    <w:p w:rsidR="00753231" w:rsidRPr="00AE48D8" w:rsidRDefault="00AE48D8" w:rsidP="00815BF2">
      <w:pPr>
        <w:pStyle w:val="afffffe"/>
        <w:rPr>
          <w:b w:val="0"/>
        </w:rPr>
      </w:pPr>
      <w:r>
        <w:rPr>
          <w:b w:val="0"/>
        </w:rPr>
        <w:t>Рисунок 9.4</w:t>
      </w:r>
      <w:r w:rsidR="00753231" w:rsidRPr="00AE48D8">
        <w:rPr>
          <w:b w:val="0"/>
        </w:rPr>
        <w:t xml:space="preserve"> </w:t>
      </w:r>
      <w:r>
        <w:rPr>
          <w:b w:val="0"/>
        </w:rPr>
        <w:t xml:space="preserve">- </w:t>
      </w:r>
      <w:r w:rsidR="00753231" w:rsidRPr="00AE48D8">
        <w:rPr>
          <w:b w:val="0"/>
        </w:rPr>
        <w:t>Поиск и отбор учетных записей</w:t>
      </w:r>
    </w:p>
    <w:p w:rsidR="00753231" w:rsidRDefault="00753231" w:rsidP="008F250E">
      <w:pPr>
        <w:pStyle w:val="affd"/>
      </w:pPr>
      <w:r>
        <w:t>На панели фильтрации должны быть следующие поля ввода условий отбора:</w:t>
      </w:r>
    </w:p>
    <w:p w:rsidR="00753231" w:rsidRDefault="00753231" w:rsidP="008F250E">
      <w:pPr>
        <w:pStyle w:val="a8"/>
      </w:pPr>
      <w:r>
        <w:t>ФИО</w:t>
      </w:r>
      <w:r w:rsidRPr="00686103">
        <w:t xml:space="preserve"> – </w:t>
      </w:r>
      <w:r>
        <w:t>поле ввода контекстной строки;</w:t>
      </w:r>
    </w:p>
    <w:p w:rsidR="00753231" w:rsidRDefault="00753231" w:rsidP="008F250E">
      <w:pPr>
        <w:pStyle w:val="a8"/>
      </w:pPr>
      <w:r>
        <w:t>Роль – выпадающий список существующих ролей;</w:t>
      </w:r>
    </w:p>
    <w:p w:rsidR="00753231" w:rsidRDefault="00753231" w:rsidP="008F250E">
      <w:pPr>
        <w:pStyle w:val="a8"/>
      </w:pPr>
      <w:r>
        <w:t xml:space="preserve">Код подразделения – поле ввода строки точного совпадения </w:t>
      </w:r>
      <w:r>
        <w:lastRenderedPageBreak/>
        <w:t>(контекста с символами замещения);</w:t>
      </w:r>
    </w:p>
    <w:p w:rsidR="00753231" w:rsidRDefault="00753231" w:rsidP="008F250E">
      <w:pPr>
        <w:pStyle w:val="a8"/>
      </w:pPr>
      <w:r>
        <w:t>Должность – поле ввода контекстной строки;</w:t>
      </w:r>
    </w:p>
    <w:p w:rsidR="00753231" w:rsidRDefault="00753231" w:rsidP="008F250E">
      <w:pPr>
        <w:pStyle w:val="a8"/>
      </w:pPr>
      <w:r>
        <w:t>Статус – выпадающий список;</w:t>
      </w:r>
    </w:p>
    <w:p w:rsidR="00753231" w:rsidRDefault="00753231" w:rsidP="008F250E">
      <w:pPr>
        <w:pStyle w:val="a8"/>
      </w:pPr>
      <w:r>
        <w:t>E</w:t>
      </w:r>
      <w:r w:rsidRPr="00686103">
        <w:t>-</w:t>
      </w:r>
      <w:r>
        <w:t>mail – поле ввода контекстной строки.</w:t>
      </w:r>
    </w:p>
    <w:p w:rsidR="00753231" w:rsidRDefault="00753231" w:rsidP="00D31440">
      <w:pPr>
        <w:pStyle w:val="20"/>
        <w:jc w:val="both"/>
      </w:pPr>
      <w:bookmarkStart w:id="65" w:name="_Toc40087536"/>
      <w:r>
        <w:t>Сообщения при работе с учетными записями</w:t>
      </w:r>
      <w:bookmarkEnd w:id="65"/>
    </w:p>
    <w:p w:rsidR="00753231" w:rsidRDefault="00753231" w:rsidP="008F250E">
      <w:pPr>
        <w:pStyle w:val="affd"/>
      </w:pPr>
      <w:r>
        <w:t>При попытке удаления учетной записи,</w:t>
      </w:r>
      <w:r w:rsidR="005868D3">
        <w:t xml:space="preserve"> выдается подтверждающий запрос (</w:t>
      </w:r>
      <w:r w:rsidR="00B718FA">
        <w:t>рисунок</w:t>
      </w:r>
      <w:r w:rsidR="005868D3">
        <w:t xml:space="preserve"> 9.5).</w:t>
      </w:r>
    </w:p>
    <w:p w:rsidR="00753231" w:rsidRDefault="00753231" w:rsidP="00A14A5F">
      <w:pPr>
        <w:pStyle w:val="affd"/>
        <w:jc w:val="center"/>
      </w:pPr>
      <w:r>
        <w:rPr>
          <w:noProof/>
        </w:rPr>
        <w:drawing>
          <wp:inline distT="0" distB="0" distL="0" distR="0" wp14:anchorId="39BB1432" wp14:editId="590285E6">
            <wp:extent cx="2271132" cy="9906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/>
                    <a:srcRect r="2758" b="7519"/>
                    <a:stretch/>
                  </pic:blipFill>
                  <pic:spPr bwMode="auto">
                    <a:xfrm>
                      <a:off x="0" y="0"/>
                      <a:ext cx="2277037" cy="99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8D3" w:rsidRDefault="005868D3" w:rsidP="005868D3">
      <w:pPr>
        <w:pStyle w:val="affd"/>
        <w:spacing w:line="240" w:lineRule="auto"/>
        <w:jc w:val="center"/>
        <w:rPr>
          <w:i/>
        </w:rPr>
      </w:pPr>
      <w:r w:rsidRPr="00D332DE">
        <w:rPr>
          <w:i/>
        </w:rPr>
        <w:t>Рисунок 9.5 – Сообщение о подтверждении запроса на удал</w:t>
      </w:r>
      <w:r w:rsidR="00B718FA" w:rsidRPr="00D332DE">
        <w:rPr>
          <w:i/>
        </w:rPr>
        <w:t>ение</w:t>
      </w:r>
      <w:r w:rsidRPr="00D332DE">
        <w:rPr>
          <w:i/>
        </w:rPr>
        <w:t xml:space="preserve"> записи</w:t>
      </w:r>
    </w:p>
    <w:p w:rsidR="003A44F1" w:rsidRPr="005868D3" w:rsidRDefault="003A44F1" w:rsidP="005868D3">
      <w:pPr>
        <w:pStyle w:val="affd"/>
        <w:spacing w:line="240" w:lineRule="auto"/>
        <w:jc w:val="center"/>
        <w:rPr>
          <w:i/>
        </w:rPr>
      </w:pPr>
    </w:p>
    <w:p w:rsidR="00753231" w:rsidRDefault="00753231" w:rsidP="008F250E">
      <w:pPr>
        <w:pStyle w:val="affd"/>
      </w:pPr>
      <w:r>
        <w:t>При попытке закрыть карточку учетной записи с какими-либо изменениями</w:t>
      </w:r>
      <w:r w:rsidR="005868D3">
        <w:t>, выдается подтверждающий запрос (</w:t>
      </w:r>
      <w:r w:rsidR="00B718FA">
        <w:t>рисунок</w:t>
      </w:r>
      <w:r w:rsidR="005868D3">
        <w:t xml:space="preserve"> 9.6).</w:t>
      </w:r>
    </w:p>
    <w:p w:rsidR="00753231" w:rsidRDefault="00753231" w:rsidP="00A14A5F">
      <w:pPr>
        <w:pStyle w:val="affd"/>
        <w:jc w:val="center"/>
      </w:pPr>
      <w:r>
        <w:rPr>
          <w:noProof/>
        </w:rPr>
        <w:drawing>
          <wp:inline distT="0" distB="0" distL="0" distR="0" wp14:anchorId="50D7AA30" wp14:editId="7CA8C0E9">
            <wp:extent cx="2438244" cy="857250"/>
            <wp:effectExtent l="0" t="0" r="63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43978" cy="85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8D3" w:rsidRPr="005868D3" w:rsidRDefault="005868D3" w:rsidP="005868D3">
      <w:pPr>
        <w:pStyle w:val="affd"/>
        <w:spacing w:line="240" w:lineRule="auto"/>
        <w:jc w:val="center"/>
        <w:rPr>
          <w:i/>
        </w:rPr>
      </w:pPr>
      <w:r w:rsidRPr="00D332DE">
        <w:rPr>
          <w:i/>
        </w:rPr>
        <w:t>Рисунок 9.6 – Сообщение о подтверждении на изменение карточ</w:t>
      </w:r>
      <w:r w:rsidR="00B718FA" w:rsidRPr="00D332DE">
        <w:rPr>
          <w:i/>
        </w:rPr>
        <w:t xml:space="preserve">ки </w:t>
      </w:r>
      <w:r w:rsidRPr="00D332DE">
        <w:rPr>
          <w:i/>
        </w:rPr>
        <w:t>записи</w:t>
      </w:r>
    </w:p>
    <w:p w:rsidR="00753231" w:rsidRDefault="007532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753231" w:rsidRDefault="00753231" w:rsidP="00753231">
      <w:pPr>
        <w:pStyle w:val="1"/>
        <w:ind w:left="426" w:hanging="426"/>
      </w:pPr>
      <w:bookmarkStart w:id="66" w:name="_Toc40087537"/>
      <w:r w:rsidRPr="00B9758D">
        <w:lastRenderedPageBreak/>
        <w:t xml:space="preserve">УПРАВЛЕНИЕ </w:t>
      </w:r>
      <w:r>
        <w:t>ПУНКТАМИ ГЛАВНОГО МЕНЮ</w:t>
      </w:r>
      <w:bookmarkEnd w:id="66"/>
    </w:p>
    <w:p w:rsidR="00753231" w:rsidRDefault="00753231" w:rsidP="00D332DE">
      <w:pPr>
        <w:pStyle w:val="20"/>
      </w:pPr>
      <w:bookmarkStart w:id="67" w:name="_Toc40087538"/>
      <w:r>
        <w:t>Просмотр пунктов главного меню</w:t>
      </w:r>
      <w:bookmarkEnd w:id="67"/>
    </w:p>
    <w:p w:rsidR="00753231" w:rsidRDefault="00753231" w:rsidP="008F250E">
      <w:pPr>
        <w:pStyle w:val="affd"/>
      </w:pPr>
      <w:r>
        <w:t>Список пунктов главного меню</w:t>
      </w:r>
      <w:r w:rsidRPr="00AD3751">
        <w:t xml:space="preserve"> </w:t>
      </w:r>
      <w:r>
        <w:t>открывается при активации пункта главного меню системы «Администрирование/Список пунктов меню». Список должен быть вы</w:t>
      </w:r>
      <w:r w:rsidR="005868D3">
        <w:t>полнен в виде дерева (</w:t>
      </w:r>
      <w:r w:rsidR="00B718FA">
        <w:t>рисунок</w:t>
      </w:r>
      <w:r w:rsidR="005868D3">
        <w:t xml:space="preserve"> 10.1</w:t>
      </w:r>
      <w:r>
        <w:t xml:space="preserve">). В узлах дерева указываются наименования пунктов подменю. В таком же виде меню будет предъявляться пользователям. </w:t>
      </w:r>
    </w:p>
    <w:p w:rsidR="00753231" w:rsidRDefault="00753231" w:rsidP="008F250E">
      <w:pPr>
        <w:pStyle w:val="affd"/>
        <w:rPr>
          <w:noProof/>
        </w:rPr>
      </w:pPr>
      <w:r>
        <w:rPr>
          <w:noProof/>
        </w:rPr>
        <w:t>В табличной форме списка отображаются следующие столбцы:</w:t>
      </w:r>
    </w:p>
    <w:p w:rsidR="00753231" w:rsidRDefault="00753231" w:rsidP="008F250E">
      <w:pPr>
        <w:pStyle w:val="a8"/>
        <w:rPr>
          <w:noProof/>
        </w:rPr>
      </w:pPr>
      <w:r>
        <w:rPr>
          <w:noProof/>
        </w:rPr>
        <w:t>Наименование – наименование пунктов меню;</w:t>
      </w:r>
    </w:p>
    <w:p w:rsidR="00753231" w:rsidRDefault="00753231" w:rsidP="008F250E">
      <w:pPr>
        <w:pStyle w:val="a8"/>
        <w:rPr>
          <w:noProof/>
        </w:rPr>
      </w:pPr>
      <w:r>
        <w:rPr>
          <w:noProof/>
        </w:rPr>
        <w:t>Порядковый номер – номер пункта, в соответствии с которым он должен показываться;</w:t>
      </w:r>
    </w:p>
    <w:p w:rsidR="00753231" w:rsidRDefault="00753231" w:rsidP="008F250E">
      <w:pPr>
        <w:pStyle w:val="a8"/>
        <w:rPr>
          <w:noProof/>
        </w:rPr>
      </w:pPr>
      <w:r>
        <w:rPr>
          <w:noProof/>
        </w:rPr>
        <w:t>Код функции – идентификатор пункта. Носит служебный характер;</w:t>
      </w:r>
    </w:p>
    <w:p w:rsidR="00753231" w:rsidRDefault="00753231" w:rsidP="008F250E">
      <w:pPr>
        <w:pStyle w:val="a8"/>
        <w:rPr>
          <w:noProof/>
        </w:rPr>
      </w:pPr>
      <w:r>
        <w:rPr>
          <w:noProof/>
        </w:rPr>
        <w:t>Структура – обозначение системного объекта данных;</w:t>
      </w:r>
    </w:p>
    <w:p w:rsidR="00753231" w:rsidRDefault="00753231" w:rsidP="008F250E">
      <w:pPr>
        <w:pStyle w:val="a8"/>
        <w:rPr>
          <w:noProof/>
        </w:rPr>
      </w:pPr>
      <w:r>
        <w:rPr>
          <w:noProof/>
        </w:rPr>
        <w:t>Только чтение – признак режима активации функции по данному пункту меню;</w:t>
      </w:r>
    </w:p>
    <w:p w:rsidR="00753231" w:rsidRDefault="00753231" w:rsidP="008F250E">
      <w:pPr>
        <w:pStyle w:val="a8"/>
        <w:rPr>
          <w:noProof/>
        </w:rPr>
      </w:pPr>
      <w:r>
        <w:rPr>
          <w:noProof/>
        </w:rPr>
        <w:t>Дата операции – дата и время последнего изменения записи.</w:t>
      </w:r>
    </w:p>
    <w:p w:rsidR="004B4BEF" w:rsidRDefault="004B4BEF" w:rsidP="004B4BEF">
      <w:pPr>
        <w:pStyle w:val="a8"/>
        <w:numPr>
          <w:ilvl w:val="0"/>
          <w:numId w:val="0"/>
        </w:numPr>
        <w:ind w:left="774"/>
        <w:rPr>
          <w:noProof/>
        </w:rPr>
      </w:pPr>
    </w:p>
    <w:p w:rsidR="00753231" w:rsidRDefault="00753231" w:rsidP="005868D3">
      <w:pPr>
        <w:pStyle w:val="affd"/>
        <w:jc w:val="center"/>
        <w:rPr>
          <w:noProof/>
        </w:rPr>
      </w:pPr>
      <w:r>
        <w:rPr>
          <w:noProof/>
        </w:rPr>
        <w:drawing>
          <wp:inline distT="0" distB="0" distL="0" distR="0" wp14:anchorId="70FDA3CD" wp14:editId="4D81E4BC">
            <wp:extent cx="5168900" cy="299746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172461" cy="299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5868D3" w:rsidRDefault="005868D3" w:rsidP="00815BF2">
      <w:pPr>
        <w:pStyle w:val="afffffe"/>
        <w:rPr>
          <w:b w:val="0"/>
        </w:rPr>
      </w:pPr>
      <w:r>
        <w:rPr>
          <w:b w:val="0"/>
        </w:rPr>
        <w:t>Рисунок 10.1</w:t>
      </w:r>
      <w:r w:rsidR="00753231" w:rsidRPr="005868D3">
        <w:rPr>
          <w:b w:val="0"/>
        </w:rPr>
        <w:t xml:space="preserve"> </w:t>
      </w:r>
      <w:r>
        <w:rPr>
          <w:b w:val="0"/>
        </w:rPr>
        <w:t xml:space="preserve">- </w:t>
      </w:r>
      <w:r w:rsidR="00753231" w:rsidRPr="005868D3">
        <w:rPr>
          <w:b w:val="0"/>
        </w:rPr>
        <w:t>Список пунктов меню</w:t>
      </w:r>
    </w:p>
    <w:p w:rsidR="00753231" w:rsidRDefault="00753231" w:rsidP="008F250E">
      <w:pPr>
        <w:pStyle w:val="affd"/>
        <w:rPr>
          <w:noProof/>
        </w:rPr>
      </w:pPr>
      <w:r>
        <w:rPr>
          <w:noProof/>
        </w:rPr>
        <w:t>В панели инструментов списк</w:t>
      </w:r>
      <w:r w:rsidR="005868D3">
        <w:rPr>
          <w:noProof/>
        </w:rPr>
        <w:t>а присутствуют следующие кнопки (таблица 1</w:t>
      </w:r>
      <w:r w:rsidR="009C2B52">
        <w:rPr>
          <w:noProof/>
        </w:rPr>
        <w:t>0.1).</w:t>
      </w:r>
    </w:p>
    <w:p w:rsidR="004B4BEF" w:rsidRDefault="004B4BEF" w:rsidP="008F250E">
      <w:pPr>
        <w:pStyle w:val="affd"/>
        <w:rPr>
          <w:noProof/>
        </w:rPr>
      </w:pPr>
    </w:p>
    <w:p w:rsidR="009C2B52" w:rsidRPr="009C2B52" w:rsidRDefault="009C2B52" w:rsidP="005133E7">
      <w:pPr>
        <w:pStyle w:val="affd"/>
        <w:jc w:val="right"/>
        <w:rPr>
          <w:noProof/>
        </w:rPr>
      </w:pPr>
      <w:r>
        <w:rPr>
          <w:i/>
          <w:noProof/>
        </w:rPr>
        <w:lastRenderedPageBreak/>
        <w:t>Таблица 10.1</w:t>
      </w:r>
      <w:r w:rsidRPr="009C2B52">
        <w:rPr>
          <w:i/>
          <w:noProof/>
        </w:rPr>
        <w:t xml:space="preserve"> Элементы блока «Панель инструментов»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744"/>
        <w:gridCol w:w="5454"/>
      </w:tblGrid>
      <w:tr w:rsidR="009C2B52" w:rsidTr="004B4BEF">
        <w:tc>
          <w:tcPr>
            <w:tcW w:w="1147" w:type="dxa"/>
            <w:shd w:val="clear" w:color="auto" w:fill="D9D9D9" w:themeFill="background1" w:themeFillShade="D9"/>
          </w:tcPr>
          <w:p w:rsidR="009C2B52" w:rsidRPr="00714EC7" w:rsidRDefault="009C2B52" w:rsidP="003A44F1">
            <w:pPr>
              <w:pStyle w:val="affd"/>
              <w:spacing w:line="240" w:lineRule="auto"/>
              <w:ind w:firstLine="0"/>
            </w:pPr>
            <w:r w:rsidRPr="005B6796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9C2B52" w:rsidRPr="001603CD" w:rsidRDefault="009C2B52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B6796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5454" w:type="dxa"/>
            <w:shd w:val="clear" w:color="auto" w:fill="D9D9D9" w:themeFill="background1" w:themeFillShade="D9"/>
          </w:tcPr>
          <w:p w:rsidR="009C2B52" w:rsidRPr="001603CD" w:rsidRDefault="009C2B52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5B6796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753231" w:rsidTr="004B4BEF">
        <w:tc>
          <w:tcPr>
            <w:tcW w:w="1147" w:type="dxa"/>
          </w:tcPr>
          <w:p w:rsidR="00753231" w:rsidRDefault="00753231" w:rsidP="003A44F1">
            <w:pPr>
              <w:pStyle w:val="affffff0"/>
              <w:jc w:val="both"/>
            </w:pPr>
            <w:r w:rsidRPr="00714EC7">
              <w:object w:dxaOrig="390" w:dyaOrig="390">
                <v:shape id="_x0000_i1038" type="#_x0000_t75" style="width:21pt;height:21pt" o:ole="">
                  <v:imagedata r:id="rId82" o:title=""/>
                </v:shape>
                <o:OLEObject Type="Embed" ProgID="PBrush" ShapeID="_x0000_i1038" DrawAspect="Content" ObjectID="_1722319439" r:id="rId83"/>
              </w:object>
            </w:r>
          </w:p>
        </w:tc>
        <w:tc>
          <w:tcPr>
            <w:tcW w:w="274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Просмотр</w:t>
            </w:r>
          </w:p>
        </w:tc>
        <w:tc>
          <w:tcPr>
            <w:tcW w:w="545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Просмотр карточки пункта меню</w:t>
            </w:r>
          </w:p>
        </w:tc>
      </w:tr>
      <w:tr w:rsidR="00753231" w:rsidTr="004B4BEF">
        <w:tc>
          <w:tcPr>
            <w:tcW w:w="1147" w:type="dxa"/>
          </w:tcPr>
          <w:p w:rsidR="00753231" w:rsidRDefault="00753231" w:rsidP="003A44F1">
            <w:pPr>
              <w:pStyle w:val="affffff0"/>
              <w:jc w:val="both"/>
            </w:pPr>
            <w:r w:rsidRPr="00714EC7">
              <w:object w:dxaOrig="540" w:dyaOrig="555">
                <v:shape id="_x0000_i1039" type="#_x0000_t75" style="width:19.2pt;height:19.8pt" o:ole="">
                  <v:imagedata r:id="rId54" o:title=""/>
                </v:shape>
                <o:OLEObject Type="Embed" ProgID="PBrush" ShapeID="_x0000_i1039" DrawAspect="Content" ObjectID="_1722319440" r:id="rId84"/>
              </w:object>
            </w:r>
          </w:p>
        </w:tc>
        <w:tc>
          <w:tcPr>
            <w:tcW w:w="274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Добавить</w:t>
            </w:r>
          </w:p>
        </w:tc>
        <w:tc>
          <w:tcPr>
            <w:tcW w:w="545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Добавление пунка меню</w:t>
            </w:r>
          </w:p>
        </w:tc>
      </w:tr>
      <w:tr w:rsidR="00753231" w:rsidTr="004B4BEF">
        <w:tc>
          <w:tcPr>
            <w:tcW w:w="1147" w:type="dxa"/>
          </w:tcPr>
          <w:p w:rsidR="00753231" w:rsidRDefault="00753231" w:rsidP="003A44F1">
            <w:pPr>
              <w:pStyle w:val="affffff0"/>
              <w:jc w:val="both"/>
            </w:pPr>
            <w:r w:rsidRPr="00714EC7">
              <w:object w:dxaOrig="540" w:dyaOrig="525">
                <v:shape id="_x0000_i1040" type="#_x0000_t75" style="width:21.6pt;height:19.8pt" o:ole="">
                  <v:imagedata r:id="rId56" o:title=""/>
                </v:shape>
                <o:OLEObject Type="Embed" ProgID="PBrush" ShapeID="_x0000_i1040" DrawAspect="Content" ObjectID="_1722319441" r:id="rId85"/>
              </w:object>
            </w:r>
          </w:p>
        </w:tc>
        <w:tc>
          <w:tcPr>
            <w:tcW w:w="274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Редактировать</w:t>
            </w:r>
          </w:p>
        </w:tc>
        <w:tc>
          <w:tcPr>
            <w:tcW w:w="545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Редактирование пункта меню</w:t>
            </w:r>
          </w:p>
        </w:tc>
      </w:tr>
      <w:tr w:rsidR="00753231" w:rsidTr="004B4BEF">
        <w:tc>
          <w:tcPr>
            <w:tcW w:w="1147" w:type="dxa"/>
          </w:tcPr>
          <w:p w:rsidR="00753231" w:rsidRDefault="00753231" w:rsidP="003A44F1">
            <w:pPr>
              <w:pStyle w:val="affffff0"/>
              <w:jc w:val="both"/>
            </w:pPr>
            <w:r w:rsidRPr="00714EC7">
              <w:object w:dxaOrig="570" w:dyaOrig="555">
                <v:shape id="_x0000_i1041" type="#_x0000_t75" style="width:22.2pt;height:21.6pt" o:ole="">
                  <v:imagedata r:id="rId58" o:title=""/>
                </v:shape>
                <o:OLEObject Type="Embed" ProgID="PBrush" ShapeID="_x0000_i1041" DrawAspect="Content" ObjectID="_1722319442" r:id="rId86"/>
              </w:object>
            </w:r>
          </w:p>
        </w:tc>
        <w:tc>
          <w:tcPr>
            <w:tcW w:w="274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Удалить</w:t>
            </w:r>
          </w:p>
        </w:tc>
        <w:tc>
          <w:tcPr>
            <w:tcW w:w="545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Удаление пункта меню</w:t>
            </w:r>
          </w:p>
        </w:tc>
      </w:tr>
      <w:tr w:rsidR="00753231" w:rsidTr="004B4BEF">
        <w:tc>
          <w:tcPr>
            <w:tcW w:w="1147" w:type="dxa"/>
          </w:tcPr>
          <w:p w:rsidR="00753231" w:rsidRDefault="00753231" w:rsidP="003A44F1">
            <w:pPr>
              <w:pStyle w:val="affffff0"/>
              <w:jc w:val="both"/>
            </w:pPr>
            <w:r w:rsidRPr="00714EC7">
              <w:object w:dxaOrig="450" w:dyaOrig="420">
                <v:shape id="_x0000_i1042" type="#_x0000_t75" style="width:22.8pt;height:21pt" o:ole="">
                  <v:imagedata r:id="rId87" o:title=""/>
                </v:shape>
                <o:OLEObject Type="Embed" ProgID="PBrush" ShapeID="_x0000_i1042" DrawAspect="Content" ObjectID="_1722319443" r:id="rId88"/>
              </w:object>
            </w:r>
          </w:p>
        </w:tc>
        <w:tc>
          <w:tcPr>
            <w:tcW w:w="274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Печать</w:t>
            </w:r>
          </w:p>
        </w:tc>
        <w:tc>
          <w:tcPr>
            <w:tcW w:w="545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Формирование печатной формы списка меню</w:t>
            </w:r>
          </w:p>
        </w:tc>
      </w:tr>
      <w:tr w:rsidR="00753231" w:rsidTr="004B4BEF">
        <w:tc>
          <w:tcPr>
            <w:tcW w:w="1147" w:type="dxa"/>
          </w:tcPr>
          <w:p w:rsidR="00753231" w:rsidRDefault="00753231" w:rsidP="003A44F1">
            <w:pPr>
              <w:pStyle w:val="affffff0"/>
              <w:jc w:val="both"/>
            </w:pPr>
            <w:r w:rsidRPr="00714EC7">
              <w:object w:dxaOrig="630" w:dyaOrig="570">
                <v:shape id="_x0000_i1043" type="#_x0000_t75" style="width:21pt;height:19.2pt" o:ole="">
                  <v:imagedata r:id="rId60" o:title=""/>
                </v:shape>
                <o:OLEObject Type="Embed" ProgID="PBrush" ShapeID="_x0000_i1043" DrawAspect="Content" ObjectID="_1722319444" r:id="rId89"/>
              </w:object>
            </w:r>
          </w:p>
        </w:tc>
        <w:tc>
          <w:tcPr>
            <w:tcW w:w="274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Свернуть/Развернуть</w:t>
            </w:r>
          </w:p>
        </w:tc>
        <w:tc>
          <w:tcPr>
            <w:tcW w:w="545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Сворачивает или разворачивает все дерево списка пунктов меню</w:t>
            </w:r>
          </w:p>
        </w:tc>
      </w:tr>
      <w:tr w:rsidR="00753231" w:rsidTr="004B4BEF">
        <w:tc>
          <w:tcPr>
            <w:tcW w:w="1147" w:type="dxa"/>
          </w:tcPr>
          <w:p w:rsidR="00753231" w:rsidRDefault="00753231" w:rsidP="003A44F1">
            <w:pPr>
              <w:pStyle w:val="affffff0"/>
              <w:jc w:val="both"/>
            </w:pPr>
            <w:r w:rsidRPr="00714EC7">
              <w:object w:dxaOrig="570" w:dyaOrig="555">
                <v:shape id="_x0000_i1044" type="#_x0000_t75" style="width:21pt;height:19.8pt" o:ole="">
                  <v:imagedata r:id="rId62" o:title=""/>
                </v:shape>
                <o:OLEObject Type="Embed" ProgID="PBrush" ShapeID="_x0000_i1044" DrawAspect="Content" ObjectID="_1722319445" r:id="rId90"/>
              </w:object>
            </w:r>
          </w:p>
        </w:tc>
        <w:tc>
          <w:tcPr>
            <w:tcW w:w="274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Обновить</w:t>
            </w:r>
          </w:p>
        </w:tc>
        <w:tc>
          <w:tcPr>
            <w:tcW w:w="5454" w:type="dxa"/>
          </w:tcPr>
          <w:p w:rsidR="00753231" w:rsidRPr="00CC554B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Обновляет список в первоначальной сортировке</w:t>
            </w:r>
          </w:p>
        </w:tc>
      </w:tr>
    </w:tbl>
    <w:p w:rsidR="000236BB" w:rsidRDefault="000236BB" w:rsidP="008F250E">
      <w:pPr>
        <w:pStyle w:val="affd"/>
      </w:pPr>
    </w:p>
    <w:p w:rsidR="00753231" w:rsidRDefault="00753231" w:rsidP="008F250E">
      <w:pPr>
        <w:pStyle w:val="affd"/>
      </w:pPr>
      <w:r>
        <w:t>Остальные кнопки панели предназначены для использования специалистами Разработчика.</w:t>
      </w:r>
    </w:p>
    <w:p w:rsidR="00753231" w:rsidRDefault="00753231" w:rsidP="00A47A0D">
      <w:pPr>
        <w:pStyle w:val="20"/>
      </w:pPr>
      <w:bookmarkStart w:id="68" w:name="_Toc40087539"/>
      <w:r>
        <w:t>Поиск и отбор</w:t>
      </w:r>
      <w:bookmarkEnd w:id="68"/>
    </w:p>
    <w:p w:rsidR="00753231" w:rsidRDefault="00753231" w:rsidP="008F250E">
      <w:pPr>
        <w:pStyle w:val="affd"/>
      </w:pPr>
      <w:r>
        <w:t>Поиск и отбор пунктов меню осуществляется с помощью панели фильтрации. На панели фильтрации должны быть следующие поля ввода условий отбора:</w:t>
      </w:r>
    </w:p>
    <w:p w:rsidR="00753231" w:rsidRPr="00A47A0D" w:rsidRDefault="00753231" w:rsidP="008F250E">
      <w:pPr>
        <w:pStyle w:val="a8"/>
      </w:pPr>
      <w:r w:rsidRPr="00A47A0D">
        <w:t>Наименование – поле ввода контекстной строки;</w:t>
      </w:r>
    </w:p>
    <w:p w:rsidR="00753231" w:rsidRPr="00A47A0D" w:rsidRDefault="00753231" w:rsidP="008F250E">
      <w:pPr>
        <w:pStyle w:val="a8"/>
      </w:pPr>
      <w:r w:rsidRPr="00A47A0D">
        <w:t>Код – поле ввода контекстной строки;</w:t>
      </w:r>
    </w:p>
    <w:p w:rsidR="00753231" w:rsidRDefault="00753231" w:rsidP="008F250E">
      <w:pPr>
        <w:pStyle w:val="a8"/>
      </w:pPr>
      <w:r>
        <w:t>Роль – выпадающий список;</w:t>
      </w:r>
    </w:p>
    <w:p w:rsidR="00753231" w:rsidRPr="00A47A0D" w:rsidRDefault="00753231" w:rsidP="008F250E">
      <w:pPr>
        <w:pStyle w:val="a8"/>
      </w:pPr>
      <w:r w:rsidRPr="00A47A0D">
        <w:t>Структура – поле ввода контекстной строки (поле выбора из служебного списка структур).</w:t>
      </w:r>
    </w:p>
    <w:p w:rsidR="00753231" w:rsidRDefault="00753231" w:rsidP="008F250E">
      <w:pPr>
        <w:pStyle w:val="20"/>
      </w:pPr>
      <w:bookmarkStart w:id="69" w:name="_Toc40087540"/>
      <w:r>
        <w:t>Создание пункта главного меню</w:t>
      </w:r>
      <w:bookmarkEnd w:id="69"/>
    </w:p>
    <w:p w:rsidR="00753231" w:rsidRDefault="00753231" w:rsidP="008F250E">
      <w:pPr>
        <w:pStyle w:val="affd"/>
      </w:pPr>
      <w:r>
        <w:t>Для создания нового пункта главного меню</w:t>
      </w:r>
      <w:r w:rsidRPr="005572A4">
        <w:t xml:space="preserve"> </w:t>
      </w:r>
      <w:r>
        <w:t xml:space="preserve">необходимо нажать кнопку </w:t>
      </w:r>
      <w:r>
        <w:object w:dxaOrig="540" w:dyaOrig="555">
          <v:shape id="_x0000_i1045" type="#_x0000_t75" style="width:13.8pt;height:15pt" o:ole="">
            <v:imagedata r:id="rId54" o:title=""/>
          </v:shape>
          <o:OLEObject Type="Embed" ProgID="PBrush" ShapeID="_x0000_i1045" DrawAspect="Content" ObjectID="_1722319446" r:id="rId91"/>
        </w:object>
      </w:r>
      <w:r>
        <w:t> «Добавить» на панели инструментов списка пунктов меню. После этого открывается пустая карточка пункта меню.</w:t>
      </w:r>
    </w:p>
    <w:p w:rsidR="00753231" w:rsidRDefault="00753231" w:rsidP="008F250E">
      <w:pPr>
        <w:pStyle w:val="affd"/>
      </w:pPr>
      <w:r>
        <w:t>На форме карточки пункта ме</w:t>
      </w:r>
      <w:r w:rsidR="000236BB">
        <w:t>ню располагаются следующие поля (таблица 10.2).</w:t>
      </w:r>
    </w:p>
    <w:p w:rsidR="000236BB" w:rsidRPr="000236BB" w:rsidRDefault="000236BB" w:rsidP="000236BB">
      <w:pPr>
        <w:pStyle w:val="affd"/>
        <w:jc w:val="right"/>
      </w:pPr>
      <w:r>
        <w:rPr>
          <w:i/>
        </w:rPr>
        <w:t>Таблица 10.2</w:t>
      </w:r>
      <w:r w:rsidRPr="000236BB">
        <w:rPr>
          <w:i/>
        </w:rPr>
        <w:t xml:space="preserve"> Поля карточки</w:t>
      </w:r>
    </w:p>
    <w:tbl>
      <w:tblPr>
        <w:tblStyle w:val="afa"/>
        <w:tblW w:w="9493" w:type="dxa"/>
        <w:tblLayout w:type="fixed"/>
        <w:tblLook w:val="04A0" w:firstRow="1" w:lastRow="0" w:firstColumn="1" w:lastColumn="0" w:noHBand="0" w:noVBand="1"/>
      </w:tblPr>
      <w:tblGrid>
        <w:gridCol w:w="2122"/>
        <w:gridCol w:w="1842"/>
        <w:gridCol w:w="3402"/>
        <w:gridCol w:w="2127"/>
      </w:tblGrid>
      <w:tr w:rsidR="008F250E" w:rsidRPr="000236BB" w:rsidTr="00CC554B">
        <w:tc>
          <w:tcPr>
            <w:tcW w:w="2122" w:type="dxa"/>
            <w:shd w:val="clear" w:color="auto" w:fill="D9D9D9" w:themeFill="background1" w:themeFillShade="D9"/>
          </w:tcPr>
          <w:p w:rsidR="008F250E" w:rsidRPr="00CC554B" w:rsidRDefault="008F250E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CC554B">
              <w:rPr>
                <w:b/>
                <w:sz w:val="24"/>
                <w:szCs w:val="24"/>
              </w:rPr>
              <w:t>«Наименование»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8F250E" w:rsidRPr="00CC554B" w:rsidRDefault="008F250E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CC554B">
              <w:rPr>
                <w:b/>
                <w:sz w:val="24"/>
                <w:szCs w:val="24"/>
              </w:rPr>
              <w:t>Поле ввода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8F250E" w:rsidRPr="00CC554B" w:rsidRDefault="008F250E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CC554B">
              <w:rPr>
                <w:b/>
                <w:sz w:val="24"/>
                <w:szCs w:val="24"/>
              </w:rPr>
              <w:t>Наименование пункта меню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8F250E" w:rsidRPr="00CC554B" w:rsidRDefault="008F250E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«Ссылка на старший элемент»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Поле выбора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Наименование вышестоящего пункта меню для построения иерархии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Выбирается из этого же списка пунктов меню</w:t>
            </w: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«Порядковый номер»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Поле ввода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Номер по порядку отображения пункта в меню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lastRenderedPageBreak/>
              <w:t>«Код функции»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Поле ввода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Внутренний идентификатор пункта как функции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«Контекст»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 xml:space="preserve">Служебное поле 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«Тип органа»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Типы органов для распределения функций. Определяет видимость и доступность пункта меню пользователям органов, соответствующего типа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«Роль»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  <w:highlight w:val="yellow"/>
              </w:rPr>
            </w:pPr>
            <w:r w:rsidRPr="00CC554B">
              <w:rPr>
                <w:sz w:val="24"/>
                <w:szCs w:val="24"/>
              </w:rPr>
              <w:t>Список ролей. Определяет видимость и доступность пункта меню пользователям, имеющим одну из указанных ролей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Данные выбираются из списка ролей</w:t>
            </w: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«Структура»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Поле выбора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  <w:highlight w:val="yellow"/>
              </w:rPr>
            </w:pPr>
            <w:r w:rsidRPr="00CC554B">
              <w:rPr>
                <w:sz w:val="24"/>
                <w:szCs w:val="24"/>
              </w:rPr>
              <w:t>Объект данных, связанный с пунктом меню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Данные выбираются из служебного списка структур</w:t>
            </w: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«Описание»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Текст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Описание назначения пункта меню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«Только чтение»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Переключатель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При установленном положении функция по данному пункту меню будет работать в режиме только чтение вне зависимости от прав пользователя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F250E" w:rsidTr="00CC554B">
        <w:tc>
          <w:tcPr>
            <w:tcW w:w="212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«Дата операции»</w:t>
            </w:r>
          </w:p>
        </w:tc>
        <w:tc>
          <w:tcPr>
            <w:tcW w:w="184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402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CC554B">
              <w:rPr>
                <w:sz w:val="24"/>
                <w:szCs w:val="24"/>
              </w:rPr>
              <w:t>Дата и время последнего изменения пункта меню</w:t>
            </w:r>
          </w:p>
        </w:tc>
        <w:tc>
          <w:tcPr>
            <w:tcW w:w="2127" w:type="dxa"/>
          </w:tcPr>
          <w:p w:rsidR="008F250E" w:rsidRPr="00CC554B" w:rsidRDefault="008F250E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</w:tbl>
    <w:p w:rsidR="00753231" w:rsidRDefault="00753231" w:rsidP="008F250E">
      <w:pPr>
        <w:pStyle w:val="affd"/>
        <w:rPr>
          <w:noProof/>
        </w:rPr>
      </w:pPr>
      <w:r>
        <w:rPr>
          <w:noProof/>
        </w:rPr>
        <w:t>При создании узлового пункта меню достаточно заполнить только обязательные поля.</w:t>
      </w:r>
    </w:p>
    <w:p w:rsidR="00753231" w:rsidRDefault="00753231" w:rsidP="008F250E">
      <w:pPr>
        <w:pStyle w:val="affd"/>
        <w:rPr>
          <w:noProof/>
        </w:rPr>
      </w:pPr>
      <w:r>
        <w:rPr>
          <w:noProof/>
        </w:rPr>
        <w:t>На форме карточк</w:t>
      </w:r>
      <w:r w:rsidR="005133E7">
        <w:rPr>
          <w:noProof/>
        </w:rPr>
        <w:t>и присутствуют следующие кнопки (таблица 10.3).</w:t>
      </w:r>
    </w:p>
    <w:p w:rsidR="005133E7" w:rsidRPr="005133E7" w:rsidRDefault="00710ED4" w:rsidP="005133E7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10.3 Элементы</w:t>
      </w:r>
      <w:r w:rsidR="005133E7">
        <w:rPr>
          <w:i/>
          <w:noProof/>
        </w:rPr>
        <w:t xml:space="preserve"> карточки</w:t>
      </w:r>
    </w:p>
    <w:tbl>
      <w:tblPr>
        <w:tblStyle w:val="afa"/>
        <w:tblW w:w="9548" w:type="dxa"/>
        <w:tblLook w:val="04A0" w:firstRow="1" w:lastRow="0" w:firstColumn="1" w:lastColumn="0" w:noHBand="0" w:noVBand="1"/>
      </w:tblPr>
      <w:tblGrid>
        <w:gridCol w:w="1330"/>
        <w:gridCol w:w="2568"/>
        <w:gridCol w:w="5650"/>
      </w:tblGrid>
      <w:tr w:rsidR="005133E7" w:rsidRPr="005133E7" w:rsidTr="005133E7">
        <w:trPr>
          <w:trHeight w:val="577"/>
        </w:trPr>
        <w:tc>
          <w:tcPr>
            <w:tcW w:w="1330" w:type="dxa"/>
            <w:shd w:val="clear" w:color="auto" w:fill="D9D9D9" w:themeFill="background1" w:themeFillShade="D9"/>
          </w:tcPr>
          <w:p w:rsidR="005133E7" w:rsidRPr="00710ED4" w:rsidRDefault="005133E7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567" w:type="dxa"/>
            <w:shd w:val="clear" w:color="auto" w:fill="D9D9D9" w:themeFill="background1" w:themeFillShade="D9"/>
          </w:tcPr>
          <w:p w:rsidR="005133E7" w:rsidRPr="00710ED4" w:rsidRDefault="005133E7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5650" w:type="dxa"/>
            <w:shd w:val="clear" w:color="auto" w:fill="D9D9D9" w:themeFill="background1" w:themeFillShade="D9"/>
          </w:tcPr>
          <w:p w:rsidR="005133E7" w:rsidRPr="00710ED4" w:rsidRDefault="005133E7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753231" w:rsidTr="005133E7">
        <w:trPr>
          <w:trHeight w:val="588"/>
        </w:trPr>
        <w:tc>
          <w:tcPr>
            <w:tcW w:w="1330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330" w:dyaOrig="345">
                <v:shape id="_x0000_i1046" type="#_x0000_t75" style="width:16.8pt;height:17.4pt" o:ole="">
                  <v:imagedata r:id="rId66" o:title=""/>
                </v:shape>
                <o:OLEObject Type="Embed" ProgID="PBrush" ShapeID="_x0000_i1046" DrawAspect="Content" ObjectID="_1722319447" r:id="rId92"/>
              </w:object>
            </w:r>
          </w:p>
        </w:tc>
        <w:tc>
          <w:tcPr>
            <w:tcW w:w="2567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Выбрать</w:t>
            </w:r>
          </w:p>
        </w:tc>
        <w:tc>
          <w:tcPr>
            <w:tcW w:w="5650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Вызывает функцию выбора вышестоящего пункта меню из этого же списка</w:t>
            </w:r>
          </w:p>
        </w:tc>
      </w:tr>
      <w:tr w:rsidR="00753231" w:rsidTr="005133E7">
        <w:trPr>
          <w:trHeight w:val="294"/>
        </w:trPr>
        <w:tc>
          <w:tcPr>
            <w:tcW w:w="1330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300" w:dyaOrig="300">
                <v:shape id="_x0000_i1047" type="#_x0000_t75" style="width:15pt;height:15pt" o:ole="">
                  <v:imagedata r:id="rId68" o:title=""/>
                </v:shape>
                <o:OLEObject Type="Embed" ProgID="PBrush" ShapeID="_x0000_i1047" DrawAspect="Content" ObjectID="_1722319448" r:id="rId93"/>
              </w:object>
            </w:r>
          </w:p>
        </w:tc>
        <w:tc>
          <w:tcPr>
            <w:tcW w:w="2567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Очистить</w:t>
            </w:r>
          </w:p>
        </w:tc>
        <w:tc>
          <w:tcPr>
            <w:tcW w:w="5650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Очищает поле выбора</w:t>
            </w:r>
          </w:p>
        </w:tc>
      </w:tr>
      <w:tr w:rsidR="00753231" w:rsidTr="005133E7">
        <w:trPr>
          <w:trHeight w:val="577"/>
        </w:trPr>
        <w:tc>
          <w:tcPr>
            <w:tcW w:w="3898" w:type="dxa"/>
            <w:gridSpan w:val="2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Сохранить и закрыть</w:t>
            </w:r>
          </w:p>
        </w:tc>
        <w:tc>
          <w:tcPr>
            <w:tcW w:w="5650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Сохраняет данные пункта меню и закрывает карточку</w:t>
            </w:r>
          </w:p>
        </w:tc>
      </w:tr>
      <w:tr w:rsidR="00753231" w:rsidTr="005133E7">
        <w:trPr>
          <w:trHeight w:val="871"/>
        </w:trPr>
        <w:tc>
          <w:tcPr>
            <w:tcW w:w="3898" w:type="dxa"/>
            <w:gridSpan w:val="2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Отмена</w:t>
            </w:r>
          </w:p>
        </w:tc>
        <w:tc>
          <w:tcPr>
            <w:tcW w:w="5650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Закрывает карточку. Если в ней были изменения, должен выдаваться запрос на их сохранение</w:t>
            </w:r>
          </w:p>
        </w:tc>
      </w:tr>
    </w:tbl>
    <w:p w:rsidR="00753231" w:rsidRDefault="00753231" w:rsidP="00815BF2">
      <w:pPr>
        <w:pStyle w:val="20"/>
      </w:pPr>
      <w:bookmarkStart w:id="70" w:name="_Toc40087541"/>
      <w:r>
        <w:lastRenderedPageBreak/>
        <w:t>Редактирование пункта главного меню</w:t>
      </w:r>
      <w:bookmarkEnd w:id="70"/>
    </w:p>
    <w:p w:rsidR="00753231" w:rsidRDefault="00753231" w:rsidP="00815BF2">
      <w:pPr>
        <w:pStyle w:val="affd"/>
      </w:pPr>
      <w:r>
        <w:t xml:space="preserve">Для </w:t>
      </w:r>
      <w:r>
        <w:rPr>
          <w:rStyle w:val="afff1"/>
        </w:rPr>
        <w:t>редактирования</w:t>
      </w:r>
      <w:r w:rsidRPr="005572A4">
        <w:rPr>
          <w:rStyle w:val="afff1"/>
        </w:rPr>
        <w:t xml:space="preserve"> </w:t>
      </w:r>
      <w:r w:rsidRPr="00C8423A">
        <w:t>пункта меню</w:t>
      </w:r>
      <w:r>
        <w:t>,</w:t>
      </w:r>
      <w:r w:rsidRPr="006D025B">
        <w:t xml:space="preserve"> необходимо для выбранной записи нажать кнопку </w:t>
      </w:r>
      <w:r>
        <w:object w:dxaOrig="540" w:dyaOrig="525">
          <v:shape id="_x0000_i1048" type="#_x0000_t75" style="width:19.2pt;height:19.8pt" o:ole="">
            <v:imagedata r:id="rId56" o:title=""/>
          </v:shape>
          <o:OLEObject Type="Embed" ProgID="PBrush" ShapeID="_x0000_i1048" DrawAspect="Content" ObjectID="_1722319449" r:id="rId94"/>
        </w:object>
      </w:r>
      <w:r>
        <w:t> </w:t>
      </w:r>
      <w:r w:rsidRPr="006D025B">
        <w:t>«</w:t>
      </w:r>
      <w:r>
        <w:rPr>
          <w:noProof/>
        </w:rPr>
        <w:t>Редактировать</w:t>
      </w:r>
      <w:r w:rsidRPr="006D025B">
        <w:t xml:space="preserve">» на панели инструментов списка </w:t>
      </w:r>
      <w:r w:rsidRPr="00C8423A">
        <w:t>пунктов меню</w:t>
      </w:r>
      <w:r w:rsidRPr="006D025B">
        <w:t>.</w:t>
      </w:r>
      <w:r>
        <w:t xml:space="preserve"> Откроется</w:t>
      </w:r>
      <w:r w:rsidR="005133E7">
        <w:t xml:space="preserve"> карточка пункта меню (рисунок 10.2</w:t>
      </w:r>
      <w:r>
        <w:t>).</w:t>
      </w:r>
    </w:p>
    <w:p w:rsidR="00753231" w:rsidRDefault="00753231" w:rsidP="00815BF2">
      <w:pPr>
        <w:pStyle w:val="affd"/>
        <w:jc w:val="center"/>
      </w:pPr>
      <w:r>
        <w:rPr>
          <w:noProof/>
        </w:rPr>
        <w:drawing>
          <wp:inline distT="0" distB="0" distL="0" distR="0" wp14:anchorId="0B30E47B" wp14:editId="6DB9F08A">
            <wp:extent cx="3923087" cy="4145280"/>
            <wp:effectExtent l="0" t="0" r="1270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75280" cy="420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5133E7" w:rsidRDefault="00753231" w:rsidP="00815BF2">
      <w:pPr>
        <w:pStyle w:val="afffffe"/>
        <w:rPr>
          <w:b w:val="0"/>
        </w:rPr>
      </w:pPr>
      <w:r w:rsidRPr="005133E7">
        <w:rPr>
          <w:b w:val="0"/>
        </w:rPr>
        <w:t xml:space="preserve">Рисунок </w:t>
      </w:r>
      <w:r w:rsidR="005133E7" w:rsidRPr="005133E7">
        <w:rPr>
          <w:b w:val="0"/>
        </w:rPr>
        <w:t>10</w:t>
      </w:r>
      <w:r w:rsidR="00815BF2" w:rsidRPr="005133E7">
        <w:rPr>
          <w:b w:val="0"/>
        </w:rPr>
        <w:t>.</w:t>
      </w:r>
      <w:r w:rsidR="005133E7" w:rsidRPr="005133E7">
        <w:rPr>
          <w:b w:val="0"/>
        </w:rPr>
        <w:t>2</w:t>
      </w:r>
      <w:r w:rsidRPr="005133E7">
        <w:rPr>
          <w:b w:val="0"/>
        </w:rPr>
        <w:t xml:space="preserve"> </w:t>
      </w:r>
      <w:r w:rsidR="005133E7" w:rsidRPr="005133E7">
        <w:rPr>
          <w:b w:val="0"/>
        </w:rPr>
        <w:t xml:space="preserve">- </w:t>
      </w:r>
      <w:r w:rsidRPr="005133E7">
        <w:rPr>
          <w:b w:val="0"/>
        </w:rPr>
        <w:t>Карточка пункта меню</w:t>
      </w:r>
    </w:p>
    <w:p w:rsidR="00753231" w:rsidRDefault="00753231" w:rsidP="00815BF2">
      <w:pPr>
        <w:pStyle w:val="affd"/>
      </w:pPr>
      <w:r>
        <w:t>При редактировании могут изменяться все поля, указанные при создании пункта меню, кроме содержимого полей:</w:t>
      </w:r>
    </w:p>
    <w:p w:rsidR="00753231" w:rsidRPr="00A47A0D" w:rsidRDefault="00753231" w:rsidP="00815BF2">
      <w:pPr>
        <w:pStyle w:val="a8"/>
      </w:pPr>
      <w:r w:rsidRPr="00A47A0D">
        <w:t xml:space="preserve"> «Код функции» - может нарушить механизм связи пункта с функцией;</w:t>
      </w:r>
    </w:p>
    <w:p w:rsidR="00753231" w:rsidRPr="00A47A0D" w:rsidRDefault="00753231" w:rsidP="00815BF2">
      <w:pPr>
        <w:pStyle w:val="a8"/>
      </w:pPr>
      <w:r w:rsidRPr="00A47A0D">
        <w:t>«Контекст» - должно быть только одно значение – «ИАС КНД»;</w:t>
      </w:r>
    </w:p>
    <w:p w:rsidR="00753231" w:rsidRPr="00A47A0D" w:rsidRDefault="00753231" w:rsidP="00815BF2">
      <w:pPr>
        <w:pStyle w:val="a8"/>
      </w:pPr>
      <w:r w:rsidRPr="00A47A0D">
        <w:t>«Структура» - может нарушить механизм связи пункта с объектом данных.</w:t>
      </w:r>
    </w:p>
    <w:p w:rsidR="00753231" w:rsidRPr="00C70DD5" w:rsidRDefault="00753231" w:rsidP="00815BF2">
      <w:pPr>
        <w:pStyle w:val="affd"/>
      </w:pPr>
      <w:r>
        <w:t>Изменение содержимого полей, связанных с правами доступа, может изменить доступность пункта меню у пользователей.</w:t>
      </w:r>
    </w:p>
    <w:p w:rsidR="00753231" w:rsidRDefault="00753231" w:rsidP="00815BF2">
      <w:pPr>
        <w:pStyle w:val="20"/>
      </w:pPr>
      <w:bookmarkStart w:id="71" w:name="_Toc40087542"/>
      <w:r>
        <w:lastRenderedPageBreak/>
        <w:t>Удаление пункта главного меню</w:t>
      </w:r>
      <w:bookmarkEnd w:id="71"/>
    </w:p>
    <w:p w:rsidR="00753231" w:rsidRPr="006D025B" w:rsidRDefault="00753231" w:rsidP="00815BF2">
      <w:pPr>
        <w:pStyle w:val="affd"/>
      </w:pPr>
      <w:r>
        <w:t>Для удаления пункта меню,</w:t>
      </w:r>
      <w:r w:rsidRPr="006D025B">
        <w:t xml:space="preserve"> необходимо для выбранной записи нажать кнопку </w:t>
      </w:r>
      <w:r>
        <w:object w:dxaOrig="570" w:dyaOrig="555">
          <v:shape id="_x0000_i1049" type="#_x0000_t75" style="width:18.6pt;height:17.4pt" o:ole="">
            <v:imagedata r:id="rId58" o:title=""/>
          </v:shape>
          <o:OLEObject Type="Embed" ProgID="PBrush" ShapeID="_x0000_i1049" DrawAspect="Content" ObjectID="_1722319450" r:id="rId96"/>
        </w:object>
      </w:r>
      <w:r>
        <w:t> </w:t>
      </w:r>
      <w:r w:rsidRPr="006D025B">
        <w:t>«</w:t>
      </w:r>
      <w:r w:rsidRPr="006D025B">
        <w:rPr>
          <w:noProof/>
        </w:rPr>
        <w:t>Удалить</w:t>
      </w:r>
      <w:r w:rsidRPr="006D025B">
        <w:t xml:space="preserve">» на панели инструментов списка </w:t>
      </w:r>
      <w:r>
        <w:t>пунктов меню</w:t>
      </w:r>
      <w:r w:rsidRPr="006D025B">
        <w:t>.</w:t>
      </w:r>
      <w:r>
        <w:t xml:space="preserve"> После положительного ответа на подтверждающий запрос, запись удаляется. После следующей авторизации пользователей, которые имели возможность использования данного пункта, он будет отсутствовать.</w:t>
      </w:r>
    </w:p>
    <w:p w:rsidR="00753231" w:rsidRDefault="00753231" w:rsidP="00815BF2">
      <w:pPr>
        <w:pStyle w:val="20"/>
      </w:pPr>
      <w:bookmarkStart w:id="72" w:name="_Toc40087543"/>
      <w:r>
        <w:t>Печать списка пунктов главного меню</w:t>
      </w:r>
      <w:bookmarkEnd w:id="72"/>
    </w:p>
    <w:p w:rsidR="00753231" w:rsidRDefault="00753231" w:rsidP="00815BF2">
      <w:pPr>
        <w:pStyle w:val="affd"/>
      </w:pPr>
      <w:r>
        <w:t>Для формирования печатной формы списка пунктов меню,</w:t>
      </w:r>
      <w:r w:rsidRPr="006D025B">
        <w:t xml:space="preserve"> необходимо нажать кнопку </w:t>
      </w:r>
      <w:r>
        <w:object w:dxaOrig="450" w:dyaOrig="420">
          <v:shape id="_x0000_i1050" type="#_x0000_t75" style="width:19.8pt;height:18.6pt" o:ole="">
            <v:imagedata r:id="rId87" o:title=""/>
          </v:shape>
          <o:OLEObject Type="Embed" ProgID="PBrush" ShapeID="_x0000_i1050" DrawAspect="Content" ObjectID="_1722319451" r:id="rId97"/>
        </w:object>
      </w:r>
      <w:r>
        <w:t> </w:t>
      </w:r>
      <w:r w:rsidRPr="006D025B">
        <w:t>«</w:t>
      </w:r>
      <w:r>
        <w:rPr>
          <w:noProof/>
        </w:rPr>
        <w:t>Печать</w:t>
      </w:r>
      <w:r w:rsidRPr="006D025B">
        <w:t xml:space="preserve">» на панели инструментов списка </w:t>
      </w:r>
      <w:r>
        <w:t>пунктов меню</w:t>
      </w:r>
      <w:r w:rsidRPr="006D025B">
        <w:t>.</w:t>
      </w:r>
      <w:r w:rsidRPr="005572A4">
        <w:t xml:space="preserve"> </w:t>
      </w:r>
      <w:r>
        <w:t xml:space="preserve">Параметры печатной формы задаются на следующем окне (рисунок </w:t>
      </w:r>
      <w:r w:rsidR="005133E7">
        <w:t>10.3</w:t>
      </w:r>
      <w:r>
        <w:t>).</w:t>
      </w:r>
    </w:p>
    <w:p w:rsidR="00753231" w:rsidRDefault="00753231" w:rsidP="00815BF2">
      <w:pPr>
        <w:pStyle w:val="affd"/>
        <w:jc w:val="center"/>
      </w:pPr>
      <w:r>
        <w:rPr>
          <w:noProof/>
        </w:rPr>
        <w:drawing>
          <wp:inline distT="0" distB="0" distL="0" distR="0" wp14:anchorId="114DBE45" wp14:editId="6E891257">
            <wp:extent cx="3057525" cy="18002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5133E7" w:rsidRDefault="00753231" w:rsidP="00815BF2">
      <w:pPr>
        <w:pStyle w:val="afffffe"/>
        <w:rPr>
          <w:b w:val="0"/>
        </w:rPr>
      </w:pPr>
      <w:r w:rsidRPr="005133E7">
        <w:rPr>
          <w:b w:val="0"/>
        </w:rPr>
        <w:t xml:space="preserve">Рисунок </w:t>
      </w:r>
      <w:r w:rsidR="005133E7" w:rsidRPr="005133E7">
        <w:rPr>
          <w:b w:val="0"/>
        </w:rPr>
        <w:t>10.3</w:t>
      </w:r>
      <w:r w:rsidRPr="005133E7">
        <w:rPr>
          <w:b w:val="0"/>
        </w:rPr>
        <w:t xml:space="preserve"> </w:t>
      </w:r>
      <w:r w:rsidR="005133E7" w:rsidRPr="005133E7">
        <w:rPr>
          <w:b w:val="0"/>
        </w:rPr>
        <w:t xml:space="preserve">- </w:t>
      </w:r>
      <w:r w:rsidRPr="005133E7">
        <w:rPr>
          <w:b w:val="0"/>
        </w:rPr>
        <w:t>Параметры печатной формы</w:t>
      </w:r>
    </w:p>
    <w:p w:rsidR="00753231" w:rsidRDefault="00753231" w:rsidP="00815BF2">
      <w:pPr>
        <w:pStyle w:val="affd"/>
        <w:rPr>
          <w:noProof/>
        </w:rPr>
      </w:pPr>
      <w:r>
        <w:rPr>
          <w:noProof/>
        </w:rPr>
        <w:t>Задаются следующие параметры:</w:t>
      </w:r>
    </w:p>
    <w:p w:rsidR="00753231" w:rsidRPr="00A47A0D" w:rsidRDefault="00753231" w:rsidP="00815BF2">
      <w:pPr>
        <w:pStyle w:val="a8"/>
        <w:rPr>
          <w:noProof/>
        </w:rPr>
      </w:pPr>
      <w:r w:rsidRPr="00A47A0D">
        <w:rPr>
          <w:noProof/>
        </w:rPr>
        <w:t xml:space="preserve">Формат отчета – выбор одного из следующих форматов: </w:t>
      </w:r>
      <w:r>
        <w:rPr>
          <w:noProof/>
        </w:rPr>
        <w:t>pdf</w:t>
      </w:r>
      <w:r w:rsidRPr="00A47A0D">
        <w:rPr>
          <w:noProof/>
        </w:rPr>
        <w:t xml:space="preserve">, </w:t>
      </w:r>
      <w:r>
        <w:rPr>
          <w:noProof/>
        </w:rPr>
        <w:t>xls</w:t>
      </w:r>
      <w:r w:rsidRPr="00A47A0D">
        <w:rPr>
          <w:noProof/>
        </w:rPr>
        <w:t xml:space="preserve">, </w:t>
      </w:r>
      <w:r>
        <w:rPr>
          <w:noProof/>
        </w:rPr>
        <w:t>doc</w:t>
      </w:r>
      <w:r w:rsidRPr="00A47A0D">
        <w:rPr>
          <w:noProof/>
        </w:rPr>
        <w:t xml:space="preserve">, </w:t>
      </w:r>
      <w:r>
        <w:rPr>
          <w:noProof/>
        </w:rPr>
        <w:t>docx</w:t>
      </w:r>
      <w:r w:rsidRPr="00A47A0D">
        <w:rPr>
          <w:noProof/>
        </w:rPr>
        <w:t xml:space="preserve">, </w:t>
      </w:r>
      <w:r>
        <w:rPr>
          <w:noProof/>
        </w:rPr>
        <w:t>html</w:t>
      </w:r>
      <w:r w:rsidRPr="00A47A0D">
        <w:rPr>
          <w:noProof/>
        </w:rPr>
        <w:t xml:space="preserve">, </w:t>
      </w:r>
      <w:r>
        <w:rPr>
          <w:noProof/>
        </w:rPr>
        <w:t>xlsx</w:t>
      </w:r>
      <w:r w:rsidRPr="00A47A0D">
        <w:rPr>
          <w:noProof/>
        </w:rPr>
        <w:t>;</w:t>
      </w:r>
    </w:p>
    <w:p w:rsidR="00753231" w:rsidRPr="00A47A0D" w:rsidRDefault="00753231" w:rsidP="00815BF2">
      <w:pPr>
        <w:pStyle w:val="a8"/>
        <w:rPr>
          <w:noProof/>
        </w:rPr>
      </w:pPr>
      <w:r w:rsidRPr="00A47A0D">
        <w:rPr>
          <w:noProof/>
        </w:rPr>
        <w:t>Данные для отчета – «отфильтрованные записи» - список для печатной формы включает в себя отобранные с помощью фильтра заиси (если фильтр не задан, печатается весь список); «выбранные записи» - список включает в себя отмеченные записи (не работает в данном случае).</w:t>
      </w:r>
    </w:p>
    <w:p w:rsidR="00753231" w:rsidRDefault="00753231" w:rsidP="00815BF2">
      <w:pPr>
        <w:pStyle w:val="affd"/>
      </w:pPr>
      <w:r>
        <w:t xml:space="preserve">После нажатия кнопки «ОК», формируется файл указанного формата и скачивается на компьютер пользователя, после чего он может быть открыт соответствующим средством и напечатан на принтере. Для списка пунктов меню отчетная форма имеет вид, показанный на рисунке </w:t>
      </w:r>
      <w:r w:rsidR="005E4175">
        <w:t>10.4</w:t>
      </w:r>
      <w:r>
        <w:t>.</w:t>
      </w:r>
    </w:p>
    <w:p w:rsidR="00753231" w:rsidRDefault="00753231" w:rsidP="000B338F">
      <w:pPr>
        <w:pStyle w:val="affd"/>
        <w:jc w:val="center"/>
      </w:pPr>
      <w:r>
        <w:rPr>
          <w:noProof/>
        </w:rPr>
        <w:lastRenderedPageBreak/>
        <w:drawing>
          <wp:inline distT="0" distB="0" distL="0" distR="0" wp14:anchorId="1B917311" wp14:editId="35F8168A">
            <wp:extent cx="5495925" cy="4524375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rcRect l="1839" t="8478" r="1672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5E4175" w:rsidRDefault="00753231" w:rsidP="00815BF2">
      <w:pPr>
        <w:pStyle w:val="afffffe"/>
        <w:rPr>
          <w:b w:val="0"/>
        </w:rPr>
      </w:pPr>
      <w:r w:rsidRPr="005E4175">
        <w:rPr>
          <w:b w:val="0"/>
        </w:rPr>
        <w:t xml:space="preserve">Рисунок </w:t>
      </w:r>
      <w:r w:rsidR="005E4175" w:rsidRPr="005E4175">
        <w:rPr>
          <w:b w:val="0"/>
        </w:rPr>
        <w:t>10</w:t>
      </w:r>
      <w:r w:rsidR="00815BF2" w:rsidRPr="005E4175">
        <w:rPr>
          <w:b w:val="0"/>
        </w:rPr>
        <w:t>.</w:t>
      </w:r>
      <w:r w:rsidR="005E4175" w:rsidRPr="005E4175">
        <w:rPr>
          <w:b w:val="0"/>
        </w:rPr>
        <w:t>4</w:t>
      </w:r>
      <w:r w:rsidR="00815BF2" w:rsidRPr="005E4175">
        <w:rPr>
          <w:b w:val="0"/>
        </w:rPr>
        <w:t xml:space="preserve"> </w:t>
      </w:r>
      <w:r w:rsidR="005E4175" w:rsidRPr="005E4175">
        <w:rPr>
          <w:b w:val="0"/>
        </w:rPr>
        <w:t xml:space="preserve">- </w:t>
      </w:r>
      <w:r w:rsidRPr="005E4175">
        <w:rPr>
          <w:b w:val="0"/>
        </w:rPr>
        <w:t>Вид печатой формы списка пунктов меню</w:t>
      </w:r>
    </w:p>
    <w:p w:rsidR="00815BF2" w:rsidRDefault="00815BF2">
      <w:r>
        <w:br w:type="page"/>
      </w:r>
    </w:p>
    <w:p w:rsidR="00753231" w:rsidRPr="001A54E7" w:rsidRDefault="00815BF2" w:rsidP="00815BF2">
      <w:pPr>
        <w:pStyle w:val="1"/>
      </w:pPr>
      <w:r>
        <w:lastRenderedPageBreak/>
        <w:t xml:space="preserve"> </w:t>
      </w:r>
      <w:bookmarkStart w:id="73" w:name="_Toc40087544"/>
      <w:r>
        <w:t>УПРАВЛЕНИЕ СПИСКОМ СПЕЦИАЛЬНЫХ ФУНКЦИЙ</w:t>
      </w:r>
      <w:bookmarkEnd w:id="73"/>
    </w:p>
    <w:p w:rsidR="00753231" w:rsidRDefault="00753231" w:rsidP="00815BF2">
      <w:pPr>
        <w:pStyle w:val="20"/>
      </w:pPr>
      <w:bookmarkStart w:id="74" w:name="_Toc40087545"/>
      <w:r>
        <w:t>Просмотр списка функций</w:t>
      </w:r>
      <w:bookmarkEnd w:id="74"/>
    </w:p>
    <w:p w:rsidR="00753231" w:rsidRDefault="00753231" w:rsidP="00815BF2">
      <w:pPr>
        <w:pStyle w:val="affd"/>
      </w:pPr>
      <w:r>
        <w:t xml:space="preserve">Список </w:t>
      </w:r>
      <w:r w:rsidRPr="00AD3751">
        <w:t xml:space="preserve">функций </w:t>
      </w:r>
      <w:r>
        <w:t xml:space="preserve">открывается при активации пункта главного меню системы «Администрирование/Список функций». Список должен быть выполнен в виде дерева (рисунок </w:t>
      </w:r>
      <w:r w:rsidR="000B338F">
        <w:t>11.1</w:t>
      </w:r>
      <w:r>
        <w:t xml:space="preserve">). В узлах дерева указываются наименования разделов функций. Иерархия функций носит информативный характер и служит для удобства работы. </w:t>
      </w:r>
    </w:p>
    <w:p w:rsidR="00753231" w:rsidRDefault="00753231" w:rsidP="00815BF2">
      <w:pPr>
        <w:pStyle w:val="affd"/>
        <w:rPr>
          <w:noProof/>
        </w:rPr>
      </w:pPr>
      <w:r>
        <w:rPr>
          <w:noProof/>
        </w:rPr>
        <w:t>В табличной форме списка отображаются следующие столбцы:</w:t>
      </w:r>
    </w:p>
    <w:p w:rsidR="00753231" w:rsidRDefault="00753231" w:rsidP="00815BF2">
      <w:pPr>
        <w:pStyle w:val="a8"/>
        <w:rPr>
          <w:noProof/>
        </w:rPr>
      </w:pPr>
      <w:r>
        <w:rPr>
          <w:noProof/>
        </w:rPr>
        <w:t>Наименование – наименование функции;</w:t>
      </w:r>
    </w:p>
    <w:p w:rsidR="00753231" w:rsidRPr="00A47A0D" w:rsidRDefault="00753231" w:rsidP="00815BF2">
      <w:pPr>
        <w:pStyle w:val="a8"/>
        <w:rPr>
          <w:noProof/>
        </w:rPr>
      </w:pPr>
      <w:r w:rsidRPr="00A47A0D">
        <w:rPr>
          <w:noProof/>
        </w:rPr>
        <w:t>Порядковый номер – номер функции в списках выбора;</w:t>
      </w:r>
    </w:p>
    <w:p w:rsidR="00753231" w:rsidRDefault="00753231" w:rsidP="00815BF2">
      <w:pPr>
        <w:pStyle w:val="a8"/>
        <w:rPr>
          <w:noProof/>
        </w:rPr>
      </w:pPr>
      <w:r>
        <w:rPr>
          <w:noProof/>
        </w:rPr>
        <w:t>Код функции – идентификатор функции;</w:t>
      </w:r>
    </w:p>
    <w:p w:rsidR="00753231" w:rsidRPr="00A47A0D" w:rsidRDefault="00753231" w:rsidP="00815BF2">
      <w:pPr>
        <w:pStyle w:val="a8"/>
        <w:rPr>
          <w:noProof/>
        </w:rPr>
      </w:pPr>
      <w:r w:rsidRPr="00A47A0D">
        <w:rPr>
          <w:noProof/>
        </w:rPr>
        <w:t>Структура – обозначение системного объекта данных;</w:t>
      </w:r>
    </w:p>
    <w:p w:rsidR="00753231" w:rsidRDefault="00753231" w:rsidP="00815BF2">
      <w:pPr>
        <w:pStyle w:val="a8"/>
        <w:rPr>
          <w:noProof/>
        </w:rPr>
      </w:pPr>
      <w:r>
        <w:rPr>
          <w:noProof/>
        </w:rPr>
        <w:t>Только чтение – не используется;</w:t>
      </w:r>
    </w:p>
    <w:p w:rsidR="00753231" w:rsidRPr="00A47A0D" w:rsidRDefault="00753231" w:rsidP="00815BF2">
      <w:pPr>
        <w:pStyle w:val="a8"/>
        <w:rPr>
          <w:noProof/>
        </w:rPr>
      </w:pPr>
      <w:r w:rsidRPr="00A47A0D">
        <w:rPr>
          <w:noProof/>
        </w:rPr>
        <w:t>Дата операции – дата и время последнего изменения записи.</w:t>
      </w:r>
    </w:p>
    <w:p w:rsidR="00753231" w:rsidRDefault="00753231" w:rsidP="00815BF2">
      <w:pPr>
        <w:pStyle w:val="affd"/>
        <w:jc w:val="center"/>
      </w:pPr>
      <w:r w:rsidRPr="00AD3751">
        <w:rPr>
          <w:noProof/>
        </w:rPr>
        <w:drawing>
          <wp:inline distT="0" distB="0" distL="0" distR="0" wp14:anchorId="09856AED" wp14:editId="5E63C1D0">
            <wp:extent cx="5037709" cy="2909540"/>
            <wp:effectExtent l="0" t="0" r="0" b="5715"/>
            <wp:docPr id="7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044584" cy="291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0B338F" w:rsidRDefault="00753231" w:rsidP="00815BF2">
      <w:pPr>
        <w:pStyle w:val="afffffe"/>
        <w:rPr>
          <w:b w:val="0"/>
        </w:rPr>
      </w:pPr>
      <w:r w:rsidRPr="000B338F">
        <w:rPr>
          <w:b w:val="0"/>
        </w:rPr>
        <w:t xml:space="preserve">Рисунок </w:t>
      </w:r>
      <w:r w:rsidR="000B338F" w:rsidRPr="000B338F">
        <w:rPr>
          <w:b w:val="0"/>
        </w:rPr>
        <w:t>11</w:t>
      </w:r>
      <w:r w:rsidR="00815BF2" w:rsidRPr="000B338F">
        <w:rPr>
          <w:b w:val="0"/>
        </w:rPr>
        <w:t>.</w:t>
      </w:r>
      <w:r w:rsidR="000B338F" w:rsidRPr="000B338F">
        <w:rPr>
          <w:b w:val="0"/>
        </w:rPr>
        <w:t>1</w:t>
      </w:r>
      <w:r w:rsidRPr="000B338F">
        <w:rPr>
          <w:b w:val="0"/>
        </w:rPr>
        <w:t xml:space="preserve"> </w:t>
      </w:r>
      <w:r w:rsidR="000B338F" w:rsidRPr="000B338F">
        <w:rPr>
          <w:b w:val="0"/>
        </w:rPr>
        <w:t xml:space="preserve">- </w:t>
      </w:r>
      <w:r w:rsidRPr="000B338F">
        <w:rPr>
          <w:b w:val="0"/>
        </w:rPr>
        <w:t>Список функций</w:t>
      </w:r>
    </w:p>
    <w:p w:rsidR="00753231" w:rsidRDefault="00753231" w:rsidP="00815BF2">
      <w:pPr>
        <w:pStyle w:val="affd"/>
        <w:rPr>
          <w:noProof/>
        </w:rPr>
      </w:pPr>
      <w:r>
        <w:rPr>
          <w:noProof/>
        </w:rPr>
        <w:t>В панели инструментов списка присутствуют следующи</w:t>
      </w:r>
      <w:r w:rsidR="000B338F">
        <w:rPr>
          <w:noProof/>
        </w:rPr>
        <w:t>е кнопки (таблица 11.1).</w:t>
      </w:r>
    </w:p>
    <w:p w:rsidR="000B338F" w:rsidRPr="000B338F" w:rsidRDefault="000B338F" w:rsidP="000B338F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11.1 Элементы блока «Панели инструментов»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705"/>
        <w:gridCol w:w="5493"/>
      </w:tblGrid>
      <w:tr w:rsidR="000B338F" w:rsidRPr="000B338F" w:rsidTr="000B338F">
        <w:tc>
          <w:tcPr>
            <w:tcW w:w="672" w:type="dxa"/>
            <w:shd w:val="clear" w:color="auto" w:fill="D9D9D9" w:themeFill="background1" w:themeFillShade="D9"/>
          </w:tcPr>
          <w:p w:rsidR="000B338F" w:rsidRPr="00710ED4" w:rsidRDefault="000B338F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0B338F" w:rsidRPr="00710ED4" w:rsidRDefault="000B338F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5929" w:type="dxa"/>
            <w:shd w:val="clear" w:color="auto" w:fill="D9D9D9" w:themeFill="background1" w:themeFillShade="D9"/>
          </w:tcPr>
          <w:p w:rsidR="000B338F" w:rsidRPr="00710ED4" w:rsidRDefault="000B338F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753231" w:rsidTr="000B338F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390" w:dyaOrig="390">
                <v:shape id="_x0000_i1051" type="#_x0000_t75" style="width:21pt;height:21pt" o:ole="">
                  <v:imagedata r:id="rId82" o:title=""/>
                </v:shape>
                <o:OLEObject Type="Embed" ProgID="PBrush" ShapeID="_x0000_i1051" DrawAspect="Content" ObjectID="_1722319452" r:id="rId101"/>
              </w:object>
            </w:r>
          </w:p>
        </w:tc>
        <w:tc>
          <w:tcPr>
            <w:tcW w:w="2744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Просмотр</w:t>
            </w:r>
          </w:p>
        </w:tc>
        <w:tc>
          <w:tcPr>
            <w:tcW w:w="5929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Просмотр карточки функции</w:t>
            </w:r>
          </w:p>
        </w:tc>
      </w:tr>
      <w:tr w:rsidR="00753231" w:rsidTr="000B338F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40" w:dyaOrig="555">
                <v:shape id="_x0000_i1052" type="#_x0000_t75" style="width:19.2pt;height:19.8pt" o:ole="">
                  <v:imagedata r:id="rId54" o:title=""/>
                </v:shape>
                <o:OLEObject Type="Embed" ProgID="PBrush" ShapeID="_x0000_i1052" DrawAspect="Content" ObjectID="_1722319453" r:id="rId102"/>
              </w:object>
            </w:r>
          </w:p>
        </w:tc>
        <w:tc>
          <w:tcPr>
            <w:tcW w:w="2744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Добавить</w:t>
            </w:r>
          </w:p>
        </w:tc>
        <w:tc>
          <w:tcPr>
            <w:tcW w:w="5929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Добавление функции</w:t>
            </w:r>
          </w:p>
        </w:tc>
      </w:tr>
      <w:tr w:rsidR="00753231" w:rsidTr="000B338F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40" w:dyaOrig="525">
                <v:shape id="_x0000_i1053" type="#_x0000_t75" style="width:21.6pt;height:19.8pt" o:ole="">
                  <v:imagedata r:id="rId56" o:title=""/>
                </v:shape>
                <o:OLEObject Type="Embed" ProgID="PBrush" ShapeID="_x0000_i1053" DrawAspect="Content" ObjectID="_1722319454" r:id="rId103"/>
              </w:object>
            </w:r>
          </w:p>
        </w:tc>
        <w:tc>
          <w:tcPr>
            <w:tcW w:w="2744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Редактировать</w:t>
            </w:r>
          </w:p>
        </w:tc>
        <w:tc>
          <w:tcPr>
            <w:tcW w:w="5929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Редактирование функции</w:t>
            </w:r>
          </w:p>
        </w:tc>
      </w:tr>
      <w:tr w:rsidR="00753231" w:rsidTr="000B338F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70" w:dyaOrig="555">
                <v:shape id="_x0000_i1054" type="#_x0000_t75" style="width:22.2pt;height:21.6pt" o:ole="">
                  <v:imagedata r:id="rId58" o:title=""/>
                </v:shape>
                <o:OLEObject Type="Embed" ProgID="PBrush" ShapeID="_x0000_i1054" DrawAspect="Content" ObjectID="_1722319455" r:id="rId104"/>
              </w:object>
            </w:r>
          </w:p>
        </w:tc>
        <w:tc>
          <w:tcPr>
            <w:tcW w:w="2744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Удалить</w:t>
            </w:r>
          </w:p>
        </w:tc>
        <w:tc>
          <w:tcPr>
            <w:tcW w:w="5929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Удаление функции</w:t>
            </w:r>
          </w:p>
        </w:tc>
      </w:tr>
      <w:tr w:rsidR="00753231" w:rsidTr="000B338F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450" w:dyaOrig="420">
                <v:shape id="_x0000_i1055" type="#_x0000_t75" style="width:22.8pt;height:21pt" o:ole="">
                  <v:imagedata r:id="rId87" o:title=""/>
                </v:shape>
                <o:OLEObject Type="Embed" ProgID="PBrush" ShapeID="_x0000_i1055" DrawAspect="Content" ObjectID="_1722319456" r:id="rId105"/>
              </w:object>
            </w:r>
          </w:p>
        </w:tc>
        <w:tc>
          <w:tcPr>
            <w:tcW w:w="2744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Печать</w:t>
            </w:r>
          </w:p>
        </w:tc>
        <w:tc>
          <w:tcPr>
            <w:tcW w:w="5929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Формирование печатной формы списка функций</w:t>
            </w:r>
          </w:p>
        </w:tc>
      </w:tr>
      <w:tr w:rsidR="00753231" w:rsidTr="000B338F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630" w:dyaOrig="570">
                <v:shape id="_x0000_i1056" type="#_x0000_t75" style="width:21pt;height:19.2pt" o:ole="">
                  <v:imagedata r:id="rId60" o:title=""/>
                </v:shape>
                <o:OLEObject Type="Embed" ProgID="PBrush" ShapeID="_x0000_i1056" DrawAspect="Content" ObjectID="_1722319457" r:id="rId106"/>
              </w:object>
            </w:r>
          </w:p>
        </w:tc>
        <w:tc>
          <w:tcPr>
            <w:tcW w:w="2744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Свернуть/Развернуть</w:t>
            </w:r>
          </w:p>
        </w:tc>
        <w:tc>
          <w:tcPr>
            <w:tcW w:w="5929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Сворачивает или разворачивает все дерево списка функций</w:t>
            </w:r>
          </w:p>
        </w:tc>
      </w:tr>
      <w:tr w:rsidR="00753231" w:rsidTr="000B338F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70" w:dyaOrig="555">
                <v:shape id="_x0000_i1057" type="#_x0000_t75" style="width:21pt;height:19.8pt" o:ole="">
                  <v:imagedata r:id="rId62" o:title=""/>
                </v:shape>
                <o:OLEObject Type="Embed" ProgID="PBrush" ShapeID="_x0000_i1057" DrawAspect="Content" ObjectID="_1722319458" r:id="rId107"/>
              </w:object>
            </w:r>
          </w:p>
        </w:tc>
        <w:tc>
          <w:tcPr>
            <w:tcW w:w="2744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Обновить</w:t>
            </w:r>
          </w:p>
        </w:tc>
        <w:tc>
          <w:tcPr>
            <w:tcW w:w="5929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Обновляет список в первоначальной сортировке</w:t>
            </w:r>
          </w:p>
        </w:tc>
      </w:tr>
    </w:tbl>
    <w:p w:rsidR="00753231" w:rsidRDefault="00753231" w:rsidP="00815BF2">
      <w:pPr>
        <w:pStyle w:val="20"/>
      </w:pPr>
      <w:bookmarkStart w:id="75" w:name="_Toc40087546"/>
      <w:r>
        <w:t>Поиск и отбор</w:t>
      </w:r>
      <w:bookmarkEnd w:id="75"/>
    </w:p>
    <w:p w:rsidR="00753231" w:rsidRDefault="00753231" w:rsidP="00815BF2">
      <w:pPr>
        <w:pStyle w:val="affd"/>
      </w:pPr>
      <w:r>
        <w:t>Поиск и отбор функций осуществляется с помощью панели фильтрации. На панели фильтрации должны быть следующие поля ввода условий отбора:</w:t>
      </w:r>
    </w:p>
    <w:p w:rsidR="00753231" w:rsidRPr="00A47A0D" w:rsidRDefault="00753231" w:rsidP="00815BF2">
      <w:pPr>
        <w:pStyle w:val="a8"/>
      </w:pPr>
      <w:r w:rsidRPr="00A47A0D">
        <w:t>Наименование – поле ввода контекстной строки;</w:t>
      </w:r>
    </w:p>
    <w:p w:rsidR="00753231" w:rsidRPr="00A47A0D" w:rsidRDefault="00753231" w:rsidP="00815BF2">
      <w:pPr>
        <w:pStyle w:val="a8"/>
      </w:pPr>
      <w:r w:rsidRPr="00A47A0D">
        <w:t>Код – поле ввода контекстной строки;</w:t>
      </w:r>
    </w:p>
    <w:p w:rsidR="00753231" w:rsidRDefault="00753231" w:rsidP="00815BF2">
      <w:pPr>
        <w:pStyle w:val="a8"/>
      </w:pPr>
      <w:r>
        <w:t>Роль – выпадающий список.</w:t>
      </w:r>
    </w:p>
    <w:p w:rsidR="00753231" w:rsidRDefault="00753231" w:rsidP="00815BF2">
      <w:pPr>
        <w:pStyle w:val="20"/>
      </w:pPr>
      <w:bookmarkStart w:id="76" w:name="_Toc40087547"/>
      <w:r>
        <w:t>Создание записи функции</w:t>
      </w:r>
      <w:bookmarkEnd w:id="76"/>
    </w:p>
    <w:p w:rsidR="00753231" w:rsidRDefault="00753231" w:rsidP="00815BF2">
      <w:pPr>
        <w:pStyle w:val="affd"/>
      </w:pPr>
      <w:r>
        <w:t xml:space="preserve">Для создания новой функции необходимо нажать кнопку </w:t>
      </w:r>
      <w:r>
        <w:object w:dxaOrig="540" w:dyaOrig="555">
          <v:shape id="_x0000_i1058" type="#_x0000_t75" style="width:13.8pt;height:15pt" o:ole="">
            <v:imagedata r:id="rId54" o:title=""/>
          </v:shape>
          <o:OLEObject Type="Embed" ProgID="PBrush" ShapeID="_x0000_i1058" DrawAspect="Content" ObjectID="_1722319459" r:id="rId108"/>
        </w:object>
      </w:r>
      <w:r>
        <w:t> «Добавить» на панели инструментов списка функций. После этого откр</w:t>
      </w:r>
      <w:r w:rsidR="00E255B2">
        <w:t>ывается пустая карточка функции (рисунок 11.2).</w:t>
      </w:r>
    </w:p>
    <w:p w:rsidR="00753231" w:rsidRDefault="00753231" w:rsidP="00E255B2">
      <w:pPr>
        <w:pStyle w:val="a8"/>
        <w:numPr>
          <w:ilvl w:val="0"/>
          <w:numId w:val="0"/>
        </w:numPr>
        <w:ind w:left="1134"/>
        <w:jc w:val="center"/>
      </w:pPr>
      <w:r w:rsidRPr="00D91849">
        <w:rPr>
          <w:noProof/>
          <w:lang w:eastAsia="ru-RU"/>
        </w:rPr>
        <w:drawing>
          <wp:inline distT="0" distB="0" distL="0" distR="0" wp14:anchorId="340F3FD9" wp14:editId="48114844">
            <wp:extent cx="4145072" cy="3694430"/>
            <wp:effectExtent l="0" t="0" r="8255" b="1270"/>
            <wp:docPr id="7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rcRect r="1341"/>
                    <a:stretch>
                      <a:fillRect/>
                    </a:stretch>
                  </pic:blipFill>
                  <pic:spPr>
                    <a:xfrm>
                      <a:off x="0" y="0"/>
                      <a:ext cx="4181380" cy="37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E255B2" w:rsidRDefault="00753231" w:rsidP="00E255B2">
      <w:pPr>
        <w:pStyle w:val="afffffe"/>
        <w:rPr>
          <w:b w:val="0"/>
        </w:rPr>
      </w:pPr>
      <w:r w:rsidRPr="00E255B2">
        <w:rPr>
          <w:b w:val="0"/>
        </w:rPr>
        <w:t xml:space="preserve">Рисунок </w:t>
      </w:r>
      <w:r w:rsidR="00E255B2" w:rsidRPr="00E255B2">
        <w:rPr>
          <w:b w:val="0"/>
        </w:rPr>
        <w:t>11</w:t>
      </w:r>
      <w:r w:rsidR="00815BF2" w:rsidRPr="00E255B2">
        <w:rPr>
          <w:b w:val="0"/>
        </w:rPr>
        <w:t>.</w:t>
      </w:r>
      <w:r w:rsidR="00E255B2" w:rsidRPr="00E255B2">
        <w:rPr>
          <w:b w:val="0"/>
        </w:rPr>
        <w:t>2</w:t>
      </w:r>
      <w:r w:rsidRPr="00E255B2">
        <w:rPr>
          <w:b w:val="0"/>
        </w:rPr>
        <w:t xml:space="preserve"> </w:t>
      </w:r>
      <w:r w:rsidR="00E255B2" w:rsidRPr="00E255B2">
        <w:rPr>
          <w:b w:val="0"/>
        </w:rPr>
        <w:t xml:space="preserve">- </w:t>
      </w:r>
      <w:r w:rsidRPr="00E255B2">
        <w:rPr>
          <w:b w:val="0"/>
        </w:rPr>
        <w:t>Карточка функции</w:t>
      </w:r>
    </w:p>
    <w:p w:rsidR="00753231" w:rsidRDefault="00753231" w:rsidP="00815BF2">
      <w:pPr>
        <w:pStyle w:val="affd"/>
      </w:pPr>
      <w:r>
        <w:lastRenderedPageBreak/>
        <w:t xml:space="preserve">На форме карточки функции (рисунок </w:t>
      </w:r>
      <w:r w:rsidR="00C24C0E">
        <w:t>11.2) располагаются следующие поля (таблица 11.2).</w:t>
      </w:r>
    </w:p>
    <w:p w:rsidR="00C24C0E" w:rsidRPr="00C24C0E" w:rsidRDefault="00710ED4" w:rsidP="00C24C0E">
      <w:pPr>
        <w:pStyle w:val="affd"/>
        <w:jc w:val="right"/>
        <w:rPr>
          <w:i/>
        </w:rPr>
      </w:pPr>
      <w:r>
        <w:rPr>
          <w:i/>
        </w:rPr>
        <w:t>Таблица 11.2 Перечень полей</w:t>
      </w:r>
      <w:r w:rsidR="00C24C0E">
        <w:rPr>
          <w:i/>
        </w:rPr>
        <w:t xml:space="preserve"> карточки</w:t>
      </w:r>
    </w:p>
    <w:tbl>
      <w:tblPr>
        <w:tblStyle w:val="afa"/>
        <w:tblW w:w="9493" w:type="dxa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119"/>
        <w:gridCol w:w="2268"/>
      </w:tblGrid>
      <w:tr w:rsidR="00815BF2" w:rsidRPr="00710ED4" w:rsidTr="00710ED4">
        <w:tc>
          <w:tcPr>
            <w:tcW w:w="2405" w:type="dxa"/>
            <w:shd w:val="clear" w:color="auto" w:fill="D9D9D9" w:themeFill="background1" w:themeFillShade="D9"/>
          </w:tcPr>
          <w:p w:rsidR="00815BF2" w:rsidRPr="00710ED4" w:rsidRDefault="00815BF2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«Наименование»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815BF2" w:rsidRPr="00710ED4" w:rsidRDefault="00815BF2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Поле ввода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:rsidR="00815BF2" w:rsidRPr="00710ED4" w:rsidRDefault="00815BF2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Наименование функции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815BF2" w:rsidRPr="00710ED4" w:rsidRDefault="00815BF2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«Ссылка на старший элемент»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Поле выбора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Наименование вышестоящего раздела для построения иерархии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Выбирается из этого же списка функций</w:t>
            </w: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«Порядковый номер»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Поле ввода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Номер по порядку отображения функции в списках выбора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«Код функции»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Поле ввода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Внутренний идентификатор функции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«Контекст»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 xml:space="preserve">Служебное поле 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«Тип органа»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Типы органов для распределения функций. Определяет доступность функции пользователям органов, соответствующего типа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«Роль»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  <w:highlight w:val="yellow"/>
              </w:rPr>
            </w:pPr>
            <w:r w:rsidRPr="00710ED4">
              <w:rPr>
                <w:sz w:val="24"/>
                <w:szCs w:val="24"/>
              </w:rPr>
              <w:t>Список ролей. Определяет доступность функции пользователям, имеющим одну из указанных ролей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Данные выбираются из списка ролей</w:t>
            </w: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«Структура»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Поле выбора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  <w:highlight w:val="yellow"/>
              </w:rPr>
            </w:pPr>
            <w:r w:rsidRPr="00710ED4">
              <w:rPr>
                <w:sz w:val="24"/>
                <w:szCs w:val="24"/>
              </w:rPr>
              <w:t>Объект данных, связанный с данной функцией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Данные выбираются из служебного списка структур</w:t>
            </w: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«Описание»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Текст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Описание назначения функции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«Только чтение»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Переключатель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Не используется</w:t>
            </w:r>
          </w:p>
        </w:tc>
        <w:tc>
          <w:tcPr>
            <w:tcW w:w="2268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15BF2" w:rsidTr="00710ED4">
        <w:tc>
          <w:tcPr>
            <w:tcW w:w="2405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«Дата операции»</w:t>
            </w:r>
          </w:p>
        </w:tc>
        <w:tc>
          <w:tcPr>
            <w:tcW w:w="1701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119" w:type="dxa"/>
          </w:tcPr>
          <w:p w:rsidR="00815BF2" w:rsidRPr="00710ED4" w:rsidRDefault="00815BF2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Дата и время последнего изменения записи</w:t>
            </w:r>
          </w:p>
        </w:tc>
        <w:tc>
          <w:tcPr>
            <w:tcW w:w="2268" w:type="dxa"/>
          </w:tcPr>
          <w:p w:rsidR="00815BF2" w:rsidRPr="00710ED4" w:rsidRDefault="00815BF2" w:rsidP="00815BF2">
            <w:pPr>
              <w:pStyle w:val="affffff0"/>
              <w:rPr>
                <w:sz w:val="24"/>
                <w:szCs w:val="24"/>
              </w:rPr>
            </w:pPr>
          </w:p>
        </w:tc>
      </w:tr>
    </w:tbl>
    <w:p w:rsidR="00753231" w:rsidRDefault="00753231" w:rsidP="00815BF2">
      <w:pPr>
        <w:pStyle w:val="affd"/>
        <w:rPr>
          <w:noProof/>
        </w:rPr>
      </w:pPr>
      <w:r>
        <w:rPr>
          <w:noProof/>
        </w:rPr>
        <w:t>При создании раздела функций достаточно заполнить только обязательные поля.</w:t>
      </w:r>
    </w:p>
    <w:p w:rsidR="00753231" w:rsidRDefault="00753231" w:rsidP="00815BF2">
      <w:pPr>
        <w:pStyle w:val="affd"/>
        <w:rPr>
          <w:noProof/>
        </w:rPr>
      </w:pPr>
      <w:r>
        <w:rPr>
          <w:noProof/>
        </w:rPr>
        <w:t>На форме карточк</w:t>
      </w:r>
      <w:r w:rsidR="00187F12">
        <w:rPr>
          <w:noProof/>
        </w:rPr>
        <w:t>и присутствуют следующие кнопки (таблица 11.3).</w:t>
      </w:r>
    </w:p>
    <w:p w:rsidR="00187F12" w:rsidRPr="00187F12" w:rsidRDefault="00187F12" w:rsidP="00187F12">
      <w:pPr>
        <w:pStyle w:val="affd"/>
        <w:jc w:val="right"/>
        <w:rPr>
          <w:i/>
          <w:noProof/>
        </w:rPr>
      </w:pPr>
      <w:r w:rsidRPr="00187F12">
        <w:rPr>
          <w:i/>
          <w:noProof/>
        </w:rPr>
        <w:t>Таблица 11.3</w:t>
      </w:r>
      <w:r w:rsidR="00EF179D">
        <w:rPr>
          <w:i/>
          <w:noProof/>
        </w:rPr>
        <w:t xml:space="preserve"> Элементы</w:t>
      </w:r>
      <w:r w:rsidRPr="00187F12">
        <w:rPr>
          <w:i/>
          <w:noProof/>
        </w:rPr>
        <w:t xml:space="preserve"> карточки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547"/>
        <w:gridCol w:w="5651"/>
      </w:tblGrid>
      <w:tr w:rsidR="00187F12" w:rsidRPr="006C3986" w:rsidTr="00187F12">
        <w:tc>
          <w:tcPr>
            <w:tcW w:w="633" w:type="dxa"/>
            <w:shd w:val="clear" w:color="auto" w:fill="D9D9D9" w:themeFill="background1" w:themeFillShade="D9"/>
          </w:tcPr>
          <w:p w:rsidR="00187F12" w:rsidRPr="00710ED4" w:rsidRDefault="00187F12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675" w:type="dxa"/>
            <w:shd w:val="clear" w:color="auto" w:fill="D9D9D9" w:themeFill="background1" w:themeFillShade="D9"/>
          </w:tcPr>
          <w:p w:rsidR="00187F12" w:rsidRPr="00710ED4" w:rsidRDefault="00187F12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6037" w:type="dxa"/>
            <w:shd w:val="clear" w:color="auto" w:fill="D9D9D9" w:themeFill="background1" w:themeFillShade="D9"/>
          </w:tcPr>
          <w:p w:rsidR="00187F12" w:rsidRPr="00710ED4" w:rsidRDefault="00187F12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753231" w:rsidTr="00187F12">
        <w:tc>
          <w:tcPr>
            <w:tcW w:w="633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330" w:dyaOrig="345">
                <v:shape id="_x0000_i1059" type="#_x0000_t75" style="width:16.8pt;height:17.4pt" o:ole="">
                  <v:imagedata r:id="rId66" o:title=""/>
                </v:shape>
                <o:OLEObject Type="Embed" ProgID="PBrush" ShapeID="_x0000_i1059" DrawAspect="Content" ObjectID="_1722319460" r:id="rId110"/>
              </w:object>
            </w:r>
          </w:p>
        </w:tc>
        <w:tc>
          <w:tcPr>
            <w:tcW w:w="267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Выбрать</w:t>
            </w:r>
          </w:p>
        </w:tc>
        <w:tc>
          <w:tcPr>
            <w:tcW w:w="6037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Вызывает функцию выбора вышестоящего раздела из этого же списка</w:t>
            </w:r>
          </w:p>
        </w:tc>
      </w:tr>
      <w:tr w:rsidR="00753231" w:rsidTr="00187F12">
        <w:tc>
          <w:tcPr>
            <w:tcW w:w="633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300" w:dyaOrig="300">
                <v:shape id="_x0000_i1060" type="#_x0000_t75" style="width:15pt;height:15pt" o:ole="">
                  <v:imagedata r:id="rId68" o:title=""/>
                </v:shape>
                <o:OLEObject Type="Embed" ProgID="PBrush" ShapeID="_x0000_i1060" DrawAspect="Content" ObjectID="_1722319461" r:id="rId111"/>
              </w:object>
            </w:r>
          </w:p>
        </w:tc>
        <w:tc>
          <w:tcPr>
            <w:tcW w:w="267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Очистить</w:t>
            </w:r>
          </w:p>
        </w:tc>
        <w:tc>
          <w:tcPr>
            <w:tcW w:w="6037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Очищает поле выбора</w:t>
            </w:r>
          </w:p>
        </w:tc>
      </w:tr>
      <w:tr w:rsidR="00753231" w:rsidTr="00187F12">
        <w:tc>
          <w:tcPr>
            <w:tcW w:w="3308" w:type="dxa"/>
            <w:gridSpan w:val="2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Сохранить и закрыть</w:t>
            </w:r>
          </w:p>
        </w:tc>
        <w:tc>
          <w:tcPr>
            <w:tcW w:w="6037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Сохраняет данные функции и закрывает карточку</w:t>
            </w:r>
          </w:p>
        </w:tc>
      </w:tr>
      <w:tr w:rsidR="00753231" w:rsidTr="00187F12">
        <w:tc>
          <w:tcPr>
            <w:tcW w:w="3308" w:type="dxa"/>
            <w:gridSpan w:val="2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Отмена</w:t>
            </w:r>
          </w:p>
        </w:tc>
        <w:tc>
          <w:tcPr>
            <w:tcW w:w="6037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Закрывает карточку. Если в ней были изменения, должен выдаваться запрос на их сохранение</w:t>
            </w:r>
          </w:p>
        </w:tc>
      </w:tr>
    </w:tbl>
    <w:p w:rsidR="00753231" w:rsidRDefault="00753231" w:rsidP="00815BF2">
      <w:pPr>
        <w:pStyle w:val="20"/>
      </w:pPr>
      <w:bookmarkStart w:id="77" w:name="_Toc40087548"/>
      <w:r>
        <w:lastRenderedPageBreak/>
        <w:t>Редактирование записи функции</w:t>
      </w:r>
      <w:bookmarkEnd w:id="77"/>
    </w:p>
    <w:p w:rsidR="00753231" w:rsidRDefault="00753231" w:rsidP="00815BF2">
      <w:pPr>
        <w:pStyle w:val="affd"/>
      </w:pPr>
      <w:r w:rsidRPr="00AE6C24">
        <w:t xml:space="preserve">Для редактирования </w:t>
      </w:r>
      <w:r>
        <w:t>функции</w:t>
      </w:r>
      <w:r w:rsidRPr="00AE6C24">
        <w:t xml:space="preserve">, необходимо для выбранной записи нажать кнопку </w:t>
      </w:r>
      <w:r>
        <w:object w:dxaOrig="540" w:dyaOrig="525">
          <v:shape id="_x0000_i1061" type="#_x0000_t75" style="width:19.2pt;height:19.8pt" o:ole="">
            <v:imagedata r:id="rId56" o:title=""/>
          </v:shape>
          <o:OLEObject Type="Embed" ProgID="PBrush" ShapeID="_x0000_i1061" DrawAspect="Content" ObjectID="_1722319462" r:id="rId112"/>
        </w:object>
      </w:r>
      <w:r>
        <w:t> </w:t>
      </w:r>
      <w:r w:rsidRPr="00AE6C24">
        <w:t>«</w:t>
      </w:r>
      <w:r w:rsidRPr="00AE6C24">
        <w:rPr>
          <w:noProof/>
        </w:rPr>
        <w:t>Редактировать</w:t>
      </w:r>
      <w:r w:rsidRPr="00AE6C24">
        <w:t xml:space="preserve">» на панели инструментов списка </w:t>
      </w:r>
      <w:r>
        <w:t>функций</w:t>
      </w:r>
      <w:r w:rsidRPr="00AE6C24">
        <w:t xml:space="preserve">. </w:t>
      </w:r>
      <w:r>
        <w:t>Откроется карточка функции.</w:t>
      </w:r>
    </w:p>
    <w:p w:rsidR="00753231" w:rsidRDefault="00753231" w:rsidP="00815BF2">
      <w:pPr>
        <w:pStyle w:val="affd"/>
      </w:pPr>
      <w:r>
        <w:t>При редактировании могут изменяться все поля, указанные при создании функции, кроме содержимого полей:</w:t>
      </w:r>
    </w:p>
    <w:p w:rsidR="00753231" w:rsidRPr="00A47A0D" w:rsidRDefault="00753231" w:rsidP="00815BF2">
      <w:pPr>
        <w:pStyle w:val="a8"/>
      </w:pPr>
      <w:r w:rsidRPr="00A47A0D">
        <w:t xml:space="preserve"> «Код функции» - может нарушить условие доступности функции для пользователей;</w:t>
      </w:r>
    </w:p>
    <w:p w:rsidR="00753231" w:rsidRPr="00A47A0D" w:rsidRDefault="00753231" w:rsidP="00815BF2">
      <w:pPr>
        <w:pStyle w:val="a8"/>
      </w:pPr>
      <w:r w:rsidRPr="00A47A0D">
        <w:t>«Контекст» - должно быть только одно значение – «ИАС КНД»;</w:t>
      </w:r>
    </w:p>
    <w:p w:rsidR="00753231" w:rsidRPr="00A47A0D" w:rsidRDefault="00753231" w:rsidP="00815BF2">
      <w:pPr>
        <w:pStyle w:val="a8"/>
      </w:pPr>
      <w:r w:rsidRPr="00A47A0D">
        <w:t>«Структура» - может нарушить механизм связи функции с объектом данных.</w:t>
      </w:r>
    </w:p>
    <w:p w:rsidR="00753231" w:rsidRPr="00C70DD5" w:rsidRDefault="00753231" w:rsidP="00815BF2">
      <w:pPr>
        <w:pStyle w:val="affd"/>
      </w:pPr>
      <w:r>
        <w:t>Изменение содержимого полей, связанных с правами доступа, может изменить доступность функции у пользователей.</w:t>
      </w:r>
    </w:p>
    <w:p w:rsidR="00753231" w:rsidRDefault="00753231" w:rsidP="00815BF2">
      <w:pPr>
        <w:pStyle w:val="20"/>
      </w:pPr>
      <w:bookmarkStart w:id="78" w:name="_Toc40087549"/>
      <w:r>
        <w:t>Удаление записи функции</w:t>
      </w:r>
      <w:bookmarkEnd w:id="78"/>
    </w:p>
    <w:p w:rsidR="00753231" w:rsidRPr="006D025B" w:rsidRDefault="00753231" w:rsidP="00815BF2">
      <w:pPr>
        <w:pStyle w:val="affd"/>
      </w:pPr>
      <w:r>
        <w:t>Для удаления записи функции,</w:t>
      </w:r>
      <w:r w:rsidRPr="006D025B">
        <w:t xml:space="preserve"> необходимо для выбранной записи нажать кнопку </w:t>
      </w:r>
      <w:r>
        <w:object w:dxaOrig="570" w:dyaOrig="555">
          <v:shape id="_x0000_i1062" type="#_x0000_t75" style="width:18.6pt;height:17.4pt" o:ole="">
            <v:imagedata r:id="rId58" o:title=""/>
          </v:shape>
          <o:OLEObject Type="Embed" ProgID="PBrush" ShapeID="_x0000_i1062" DrawAspect="Content" ObjectID="_1722319463" r:id="rId113"/>
        </w:object>
      </w:r>
      <w:r>
        <w:t> </w:t>
      </w:r>
      <w:r w:rsidRPr="006D025B">
        <w:t>«</w:t>
      </w:r>
      <w:r w:rsidRPr="006D025B">
        <w:rPr>
          <w:noProof/>
        </w:rPr>
        <w:t>Удалить</w:t>
      </w:r>
      <w:r w:rsidRPr="006D025B">
        <w:t xml:space="preserve">» на панели инструментов списка </w:t>
      </w:r>
      <w:r>
        <w:t>функций</w:t>
      </w:r>
      <w:r w:rsidRPr="006D025B">
        <w:t>.</w:t>
      </w:r>
      <w:r>
        <w:t xml:space="preserve"> После положительного ответа на подтверждающий запрос, запись удаляется. После следующей авторизации пользователей, которые имели возможность использования данной функции, она будет отсутствовать.</w:t>
      </w:r>
    </w:p>
    <w:p w:rsidR="00753231" w:rsidRDefault="00753231" w:rsidP="00815BF2">
      <w:pPr>
        <w:pStyle w:val="20"/>
      </w:pPr>
      <w:bookmarkStart w:id="79" w:name="_Toc40087550"/>
      <w:r>
        <w:t>Печать списка</w:t>
      </w:r>
      <w:r w:rsidRPr="00753231">
        <w:t xml:space="preserve"> </w:t>
      </w:r>
      <w:r>
        <w:t>функций</w:t>
      </w:r>
      <w:bookmarkEnd w:id="79"/>
    </w:p>
    <w:p w:rsidR="00753231" w:rsidRDefault="00753231" w:rsidP="00815BF2">
      <w:pPr>
        <w:pStyle w:val="affd"/>
      </w:pPr>
      <w:r>
        <w:t>Для формирования печатной формы списка функций,</w:t>
      </w:r>
      <w:r w:rsidRPr="006D025B">
        <w:t xml:space="preserve"> необходимо нажать кнопку </w:t>
      </w:r>
      <w:r>
        <w:object w:dxaOrig="450" w:dyaOrig="420">
          <v:shape id="_x0000_i1063" type="#_x0000_t75" style="width:19.8pt;height:18.6pt" o:ole="">
            <v:imagedata r:id="rId87" o:title=""/>
          </v:shape>
          <o:OLEObject Type="Embed" ProgID="PBrush" ShapeID="_x0000_i1063" DrawAspect="Content" ObjectID="_1722319464" r:id="rId114"/>
        </w:object>
      </w:r>
      <w:r>
        <w:t> </w:t>
      </w:r>
      <w:r w:rsidRPr="006D025B">
        <w:t>«</w:t>
      </w:r>
      <w:r>
        <w:rPr>
          <w:noProof/>
        </w:rPr>
        <w:t>Печать</w:t>
      </w:r>
      <w:r w:rsidRPr="006D025B">
        <w:t xml:space="preserve">» на панели инструментов списка </w:t>
      </w:r>
      <w:r>
        <w:t>функций</w:t>
      </w:r>
      <w:r w:rsidRPr="006D025B">
        <w:t>.</w:t>
      </w:r>
      <w:r w:rsidRPr="005572A4">
        <w:t xml:space="preserve"> </w:t>
      </w:r>
      <w:r>
        <w:t xml:space="preserve">Параметры печатной формы задаются на следующем окне (рисунок </w:t>
      </w:r>
      <w:r w:rsidR="00783C8D">
        <w:t>11.3</w:t>
      </w:r>
      <w:r>
        <w:t>).</w:t>
      </w:r>
    </w:p>
    <w:p w:rsidR="00753231" w:rsidRDefault="00753231" w:rsidP="00815BF2">
      <w:pPr>
        <w:pStyle w:val="affd"/>
        <w:jc w:val="center"/>
      </w:pPr>
      <w:r>
        <w:rPr>
          <w:noProof/>
        </w:rPr>
        <w:drawing>
          <wp:inline distT="0" distB="0" distL="0" distR="0" wp14:anchorId="5A0E29C6" wp14:editId="6C657F4C">
            <wp:extent cx="3057525" cy="1800225"/>
            <wp:effectExtent l="0" t="0" r="9525" b="9525"/>
            <wp:docPr id="43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D54F62" w:rsidRDefault="00753231" w:rsidP="00815BF2">
      <w:pPr>
        <w:pStyle w:val="afffffe"/>
        <w:rPr>
          <w:b w:val="0"/>
        </w:rPr>
      </w:pPr>
      <w:r w:rsidRPr="00D54F62">
        <w:rPr>
          <w:b w:val="0"/>
        </w:rPr>
        <w:t xml:space="preserve">Рисунок </w:t>
      </w:r>
      <w:r w:rsidR="00783C8D" w:rsidRPr="00D54F62">
        <w:rPr>
          <w:b w:val="0"/>
        </w:rPr>
        <w:t>11.3</w:t>
      </w:r>
      <w:r w:rsidRPr="00D54F62">
        <w:rPr>
          <w:b w:val="0"/>
        </w:rPr>
        <w:t xml:space="preserve"> </w:t>
      </w:r>
      <w:r w:rsidR="00783C8D" w:rsidRPr="00D54F62">
        <w:rPr>
          <w:b w:val="0"/>
        </w:rPr>
        <w:t xml:space="preserve">- </w:t>
      </w:r>
      <w:r w:rsidRPr="00D54F62">
        <w:rPr>
          <w:b w:val="0"/>
        </w:rPr>
        <w:t>Параметры печатной формы</w:t>
      </w:r>
    </w:p>
    <w:p w:rsidR="00753231" w:rsidRDefault="00753231" w:rsidP="00815BF2">
      <w:pPr>
        <w:pStyle w:val="affd"/>
      </w:pPr>
      <w:r>
        <w:lastRenderedPageBreak/>
        <w:t xml:space="preserve">Дальнейшая последовательность действий и вид печатной формы аналогичны описанному в подпункте </w:t>
      </w:r>
      <w:r w:rsidR="00161468">
        <w:t>10.6</w:t>
      </w:r>
      <w:r>
        <w:t>.</w:t>
      </w:r>
    </w:p>
    <w:p w:rsidR="00161468" w:rsidRDefault="001614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753231" w:rsidRPr="00765A45" w:rsidRDefault="00161468" w:rsidP="00161468">
      <w:pPr>
        <w:pStyle w:val="1"/>
      </w:pPr>
      <w:r>
        <w:lastRenderedPageBreak/>
        <w:t xml:space="preserve"> </w:t>
      </w:r>
      <w:bookmarkStart w:id="80" w:name="_Toc40087551"/>
      <w:r>
        <w:t>УПРАВЛЕНИЕ СПИСКОМ РОЛЕЙ</w:t>
      </w:r>
      <w:bookmarkEnd w:id="80"/>
    </w:p>
    <w:p w:rsidR="00753231" w:rsidRDefault="00753231" w:rsidP="00161468">
      <w:pPr>
        <w:pStyle w:val="20"/>
      </w:pPr>
      <w:bookmarkStart w:id="81" w:name="_Toc40087552"/>
      <w:r>
        <w:t>Просмотр списка ролей</w:t>
      </w:r>
      <w:bookmarkEnd w:id="81"/>
    </w:p>
    <w:p w:rsidR="00753231" w:rsidRDefault="00753231" w:rsidP="00161468">
      <w:pPr>
        <w:pStyle w:val="affd"/>
      </w:pPr>
      <w:r w:rsidRPr="00161468">
        <w:rPr>
          <w:rStyle w:val="affe"/>
        </w:rPr>
        <w:t xml:space="preserve">Список ролей (рисунок </w:t>
      </w:r>
      <w:r w:rsidR="001F16F1">
        <w:rPr>
          <w:rStyle w:val="affe"/>
        </w:rPr>
        <w:t>12.1</w:t>
      </w:r>
      <w:r w:rsidRPr="00161468">
        <w:rPr>
          <w:rStyle w:val="affe"/>
        </w:rPr>
        <w:t>) представляет собой линейный справочник с возможностью множественного выбора записей. Список ролей открывается</w:t>
      </w:r>
      <w:r>
        <w:t xml:space="preserve"> при активации пункта главного меню системы «Администрирование/Роли».</w:t>
      </w:r>
    </w:p>
    <w:p w:rsidR="00753231" w:rsidRDefault="00753231" w:rsidP="00161468">
      <w:pPr>
        <w:pStyle w:val="affffff2"/>
      </w:pPr>
      <w:r w:rsidRPr="00914BA9">
        <w:drawing>
          <wp:inline distT="0" distB="0" distL="0" distR="0" wp14:anchorId="0CD175CE" wp14:editId="5AA12897">
            <wp:extent cx="4563223" cy="2638425"/>
            <wp:effectExtent l="19050" t="0" r="8777" b="0"/>
            <wp:docPr id="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72557" cy="264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1F16F1" w:rsidRDefault="00753231" w:rsidP="00161468">
      <w:pPr>
        <w:pStyle w:val="afffffe"/>
        <w:rPr>
          <w:b w:val="0"/>
        </w:rPr>
      </w:pPr>
      <w:r w:rsidRPr="001F16F1">
        <w:rPr>
          <w:b w:val="0"/>
        </w:rPr>
        <w:t xml:space="preserve">Рисунок </w:t>
      </w:r>
      <w:r w:rsidR="001F16F1" w:rsidRPr="001F16F1">
        <w:rPr>
          <w:b w:val="0"/>
        </w:rPr>
        <w:t>12.1</w:t>
      </w:r>
      <w:r w:rsidRPr="001F16F1">
        <w:rPr>
          <w:b w:val="0"/>
        </w:rPr>
        <w:t xml:space="preserve"> </w:t>
      </w:r>
      <w:r w:rsidR="001F16F1" w:rsidRPr="001F16F1">
        <w:rPr>
          <w:b w:val="0"/>
        </w:rPr>
        <w:t xml:space="preserve">- </w:t>
      </w:r>
      <w:r w:rsidRPr="001F16F1">
        <w:rPr>
          <w:b w:val="0"/>
        </w:rPr>
        <w:t>Роли</w:t>
      </w:r>
    </w:p>
    <w:p w:rsidR="00753231" w:rsidRDefault="00753231" w:rsidP="00161468">
      <w:pPr>
        <w:pStyle w:val="affd"/>
        <w:rPr>
          <w:noProof/>
        </w:rPr>
      </w:pPr>
      <w:r>
        <w:rPr>
          <w:noProof/>
        </w:rPr>
        <w:t>В табличной форме списка отображаются следующие столбцы:</w:t>
      </w:r>
    </w:p>
    <w:p w:rsidR="00753231" w:rsidRDefault="00753231" w:rsidP="00161468">
      <w:pPr>
        <w:pStyle w:val="a8"/>
        <w:rPr>
          <w:noProof/>
        </w:rPr>
      </w:pPr>
      <w:r>
        <w:rPr>
          <w:noProof/>
        </w:rPr>
        <w:t>Переключатель для выбора записи;</w:t>
      </w:r>
    </w:p>
    <w:p w:rsidR="00753231" w:rsidRDefault="00753231" w:rsidP="00161468">
      <w:pPr>
        <w:pStyle w:val="a8"/>
        <w:rPr>
          <w:noProof/>
        </w:rPr>
      </w:pPr>
      <w:r>
        <w:rPr>
          <w:noProof/>
        </w:rPr>
        <w:t>Код – идентификатор роли;</w:t>
      </w:r>
    </w:p>
    <w:p w:rsidR="00753231" w:rsidRDefault="00753231" w:rsidP="00161468">
      <w:pPr>
        <w:pStyle w:val="a8"/>
        <w:rPr>
          <w:noProof/>
        </w:rPr>
      </w:pPr>
      <w:r>
        <w:rPr>
          <w:noProof/>
        </w:rPr>
        <w:t>Наименование – наименование роли;</w:t>
      </w:r>
    </w:p>
    <w:p w:rsidR="00753231" w:rsidRPr="00A47A0D" w:rsidRDefault="00753231" w:rsidP="00161468">
      <w:pPr>
        <w:pStyle w:val="a8"/>
        <w:rPr>
          <w:noProof/>
        </w:rPr>
      </w:pPr>
      <w:r w:rsidRPr="00A47A0D">
        <w:rPr>
          <w:noProof/>
        </w:rPr>
        <w:t>Акт. – статус записи (признак актуальности);</w:t>
      </w:r>
    </w:p>
    <w:p w:rsidR="00753231" w:rsidRPr="00A47A0D" w:rsidRDefault="00753231" w:rsidP="00161468">
      <w:pPr>
        <w:pStyle w:val="a8"/>
        <w:rPr>
          <w:noProof/>
        </w:rPr>
      </w:pPr>
      <w:r w:rsidRPr="00A47A0D">
        <w:rPr>
          <w:noProof/>
        </w:rPr>
        <w:t>Дата начала – дата начала действия записи;</w:t>
      </w:r>
    </w:p>
    <w:p w:rsidR="00753231" w:rsidRPr="00A47A0D" w:rsidRDefault="00753231" w:rsidP="00161468">
      <w:pPr>
        <w:pStyle w:val="a8"/>
        <w:rPr>
          <w:noProof/>
        </w:rPr>
      </w:pPr>
      <w:r w:rsidRPr="00A47A0D">
        <w:rPr>
          <w:noProof/>
        </w:rPr>
        <w:t>Дата окончания – дата окончания действия записи;</w:t>
      </w:r>
    </w:p>
    <w:p w:rsidR="00753231" w:rsidRPr="00A47A0D" w:rsidRDefault="00753231" w:rsidP="00161468">
      <w:pPr>
        <w:pStyle w:val="a8"/>
        <w:rPr>
          <w:noProof/>
        </w:rPr>
      </w:pPr>
      <w:r w:rsidRPr="00A47A0D">
        <w:rPr>
          <w:noProof/>
        </w:rPr>
        <w:t>Дата операции – дата и время последнего изменения;</w:t>
      </w:r>
    </w:p>
    <w:p w:rsidR="00753231" w:rsidRPr="00A47A0D" w:rsidRDefault="00753231" w:rsidP="00161468">
      <w:pPr>
        <w:pStyle w:val="a8"/>
        <w:rPr>
          <w:noProof/>
        </w:rPr>
      </w:pPr>
      <w:r w:rsidRPr="00A47A0D">
        <w:rPr>
          <w:noProof/>
        </w:rPr>
        <w:t>Пользователь – ФИО пользователя внесшего последние изменения.</w:t>
      </w:r>
    </w:p>
    <w:p w:rsidR="00753231" w:rsidRDefault="00753231" w:rsidP="00161468">
      <w:pPr>
        <w:pStyle w:val="affd"/>
        <w:rPr>
          <w:noProof/>
        </w:rPr>
      </w:pPr>
      <w:r>
        <w:rPr>
          <w:noProof/>
        </w:rPr>
        <w:t>В панели инструментов списк</w:t>
      </w:r>
      <w:r w:rsidR="001F16F1">
        <w:rPr>
          <w:noProof/>
        </w:rPr>
        <w:t>а присутствуют следующие кнопки (таблица 12.1).</w:t>
      </w:r>
    </w:p>
    <w:p w:rsidR="001F16F1" w:rsidRPr="001F16F1" w:rsidRDefault="001F16F1" w:rsidP="001F16F1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12.1 Элементы блока «Панели инструментов»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431"/>
        <w:gridCol w:w="5767"/>
      </w:tblGrid>
      <w:tr w:rsidR="001F16F1" w:rsidRPr="006C3986" w:rsidTr="001F16F1">
        <w:tc>
          <w:tcPr>
            <w:tcW w:w="672" w:type="dxa"/>
            <w:shd w:val="clear" w:color="auto" w:fill="D9D9D9" w:themeFill="background1" w:themeFillShade="D9"/>
          </w:tcPr>
          <w:p w:rsidR="001F16F1" w:rsidRPr="00710ED4" w:rsidRDefault="001F16F1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505" w:type="dxa"/>
            <w:shd w:val="clear" w:color="auto" w:fill="D9D9D9" w:themeFill="background1" w:themeFillShade="D9"/>
          </w:tcPr>
          <w:p w:rsidR="001F16F1" w:rsidRPr="00710ED4" w:rsidRDefault="001F16F1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6168" w:type="dxa"/>
            <w:shd w:val="clear" w:color="auto" w:fill="D9D9D9" w:themeFill="background1" w:themeFillShade="D9"/>
          </w:tcPr>
          <w:p w:rsidR="001F16F1" w:rsidRPr="00710ED4" w:rsidRDefault="001F16F1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710ED4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753231" w:rsidTr="001F16F1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390" w:dyaOrig="390">
                <v:shape id="_x0000_i1064" type="#_x0000_t75" style="width:21pt;height:21pt" o:ole="">
                  <v:imagedata r:id="rId82" o:title=""/>
                </v:shape>
                <o:OLEObject Type="Embed" ProgID="PBrush" ShapeID="_x0000_i1064" DrawAspect="Content" ObjectID="_1722319465" r:id="rId116"/>
              </w:object>
            </w:r>
          </w:p>
        </w:tc>
        <w:tc>
          <w:tcPr>
            <w:tcW w:w="250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Просмотр</w:t>
            </w:r>
          </w:p>
        </w:tc>
        <w:tc>
          <w:tcPr>
            <w:tcW w:w="6168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Просмотр карточки роли</w:t>
            </w:r>
          </w:p>
        </w:tc>
      </w:tr>
      <w:tr w:rsidR="00753231" w:rsidTr="001F16F1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40" w:dyaOrig="555">
                <v:shape id="_x0000_i1065" type="#_x0000_t75" style="width:19.2pt;height:19.8pt" o:ole="">
                  <v:imagedata r:id="rId54" o:title=""/>
                </v:shape>
                <o:OLEObject Type="Embed" ProgID="PBrush" ShapeID="_x0000_i1065" DrawAspect="Content" ObjectID="_1722319466" r:id="rId117"/>
              </w:object>
            </w:r>
          </w:p>
        </w:tc>
        <w:tc>
          <w:tcPr>
            <w:tcW w:w="250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Добавить</w:t>
            </w:r>
          </w:p>
        </w:tc>
        <w:tc>
          <w:tcPr>
            <w:tcW w:w="6168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Добавление роли</w:t>
            </w:r>
          </w:p>
        </w:tc>
      </w:tr>
      <w:tr w:rsidR="00753231" w:rsidTr="001F16F1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40" w:dyaOrig="525">
                <v:shape id="_x0000_i1066" type="#_x0000_t75" style="width:21.6pt;height:19.8pt" o:ole="">
                  <v:imagedata r:id="rId56" o:title=""/>
                </v:shape>
                <o:OLEObject Type="Embed" ProgID="PBrush" ShapeID="_x0000_i1066" DrawAspect="Content" ObjectID="_1722319467" r:id="rId118"/>
              </w:object>
            </w:r>
          </w:p>
        </w:tc>
        <w:tc>
          <w:tcPr>
            <w:tcW w:w="250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Редактировать</w:t>
            </w:r>
          </w:p>
        </w:tc>
        <w:tc>
          <w:tcPr>
            <w:tcW w:w="6168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Редактирование роли</w:t>
            </w:r>
          </w:p>
        </w:tc>
      </w:tr>
      <w:tr w:rsidR="00753231" w:rsidTr="001F16F1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70" w:dyaOrig="555">
                <v:shape id="_x0000_i1067" type="#_x0000_t75" style="width:22.2pt;height:21.6pt" o:ole="">
                  <v:imagedata r:id="rId58" o:title=""/>
                </v:shape>
                <o:OLEObject Type="Embed" ProgID="PBrush" ShapeID="_x0000_i1067" DrawAspect="Content" ObjectID="_1722319468" r:id="rId119"/>
              </w:object>
            </w:r>
          </w:p>
        </w:tc>
        <w:tc>
          <w:tcPr>
            <w:tcW w:w="250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Удалить</w:t>
            </w:r>
          </w:p>
        </w:tc>
        <w:tc>
          <w:tcPr>
            <w:tcW w:w="6168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Удаление роли</w:t>
            </w:r>
          </w:p>
        </w:tc>
      </w:tr>
      <w:tr w:rsidR="00753231" w:rsidTr="001F16F1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450" w:dyaOrig="420">
                <v:shape id="_x0000_i1068" type="#_x0000_t75" style="width:22.8pt;height:21pt" o:ole="">
                  <v:imagedata r:id="rId87" o:title=""/>
                </v:shape>
                <o:OLEObject Type="Embed" ProgID="PBrush" ShapeID="_x0000_i1068" DrawAspect="Content" ObjectID="_1722319469" r:id="rId120"/>
              </w:object>
            </w:r>
          </w:p>
        </w:tc>
        <w:tc>
          <w:tcPr>
            <w:tcW w:w="250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Печать</w:t>
            </w:r>
          </w:p>
        </w:tc>
        <w:tc>
          <w:tcPr>
            <w:tcW w:w="6168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Формирование печатной формы списка ролей</w:t>
            </w:r>
          </w:p>
        </w:tc>
      </w:tr>
      <w:tr w:rsidR="00753231" w:rsidTr="001F16F1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40" w:dyaOrig="450">
                <v:shape id="_x0000_i1069" type="#_x0000_t75" style="width:21.6pt;height:17.4pt" o:ole="">
                  <v:imagedata r:id="rId121" o:title=""/>
                </v:shape>
                <o:OLEObject Type="Embed" ProgID="PBrush" ShapeID="_x0000_i1069" DrawAspect="Content" ObjectID="_1722319470" r:id="rId122"/>
              </w:object>
            </w:r>
          </w:p>
        </w:tc>
        <w:tc>
          <w:tcPr>
            <w:tcW w:w="250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Отметить все/снять отметку</w:t>
            </w:r>
          </w:p>
        </w:tc>
        <w:tc>
          <w:tcPr>
            <w:tcW w:w="6168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 xml:space="preserve">Выбирает (отмечает) все записи списка или снимает отметку (действует в пределах одной страницы) </w:t>
            </w:r>
          </w:p>
        </w:tc>
      </w:tr>
      <w:tr w:rsidR="00753231" w:rsidTr="001F16F1">
        <w:tc>
          <w:tcPr>
            <w:tcW w:w="672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object w:dxaOrig="570" w:dyaOrig="555">
                <v:shape id="_x0000_i1070" type="#_x0000_t75" style="width:21pt;height:19.8pt" o:ole="">
                  <v:imagedata r:id="rId62" o:title=""/>
                </v:shape>
                <o:OLEObject Type="Embed" ProgID="PBrush" ShapeID="_x0000_i1070" DrawAspect="Content" ObjectID="_1722319471" r:id="rId123"/>
              </w:object>
            </w:r>
          </w:p>
        </w:tc>
        <w:tc>
          <w:tcPr>
            <w:tcW w:w="2505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Обновить</w:t>
            </w:r>
          </w:p>
        </w:tc>
        <w:tc>
          <w:tcPr>
            <w:tcW w:w="6168" w:type="dxa"/>
          </w:tcPr>
          <w:p w:rsidR="00753231" w:rsidRPr="00710ED4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0ED4">
              <w:rPr>
                <w:sz w:val="24"/>
                <w:szCs w:val="24"/>
              </w:rPr>
              <w:t>Обновляет список в первоначальной сортировке</w:t>
            </w:r>
          </w:p>
        </w:tc>
      </w:tr>
    </w:tbl>
    <w:p w:rsidR="00753231" w:rsidRDefault="00753231" w:rsidP="00161468">
      <w:pPr>
        <w:pStyle w:val="20"/>
      </w:pPr>
      <w:bookmarkStart w:id="82" w:name="_Toc40087553"/>
      <w:r>
        <w:t>Поиск и отбор</w:t>
      </w:r>
      <w:bookmarkEnd w:id="82"/>
    </w:p>
    <w:p w:rsidR="00753231" w:rsidRDefault="00753231" w:rsidP="00161468">
      <w:pPr>
        <w:pStyle w:val="affd"/>
      </w:pPr>
      <w:r>
        <w:t>Поиск и отбор ролей осуществляется с помощью панели фильтрации. На панели фильтрации должны быть следующие поля ввода условий отбора:</w:t>
      </w:r>
    </w:p>
    <w:p w:rsidR="00753231" w:rsidRPr="00A47A0D" w:rsidRDefault="00753231" w:rsidP="00161468">
      <w:pPr>
        <w:pStyle w:val="a8"/>
      </w:pPr>
      <w:r w:rsidRPr="00A47A0D">
        <w:t>Код – поле ввода контекстной строки;</w:t>
      </w:r>
    </w:p>
    <w:p w:rsidR="00753231" w:rsidRPr="00A47A0D" w:rsidRDefault="00753231" w:rsidP="00161468">
      <w:pPr>
        <w:pStyle w:val="a8"/>
      </w:pPr>
      <w:r w:rsidRPr="00A47A0D">
        <w:t>Наименование – поле ввода контекстной строки;</w:t>
      </w:r>
    </w:p>
    <w:p w:rsidR="00753231" w:rsidRDefault="00753231" w:rsidP="00161468">
      <w:pPr>
        <w:pStyle w:val="a8"/>
      </w:pPr>
      <w:r>
        <w:t>Статус записи – выпадающий список;</w:t>
      </w:r>
    </w:p>
    <w:p w:rsidR="00753231" w:rsidRPr="00A47A0D" w:rsidRDefault="00753231" w:rsidP="00161468">
      <w:pPr>
        <w:pStyle w:val="a8"/>
      </w:pPr>
      <w:r w:rsidRPr="00A47A0D">
        <w:t xml:space="preserve">Дата начала с – поле ввода даты (с кнопкой </w:t>
      </w:r>
      <w:r>
        <w:rPr>
          <w:noProof/>
          <w:lang w:eastAsia="ru-RU"/>
        </w:rPr>
        <w:drawing>
          <wp:inline distT="0" distB="0" distL="0" distR="0" wp14:anchorId="739F1101" wp14:editId="385C3FA3">
            <wp:extent cx="161925" cy="173919"/>
            <wp:effectExtent l="19050" t="0" r="952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0D">
        <w:t xml:space="preserve"> «Календарь»);</w:t>
      </w:r>
    </w:p>
    <w:p w:rsidR="00753231" w:rsidRPr="00A47A0D" w:rsidRDefault="00753231" w:rsidP="00161468">
      <w:pPr>
        <w:pStyle w:val="a8"/>
      </w:pPr>
      <w:r w:rsidRPr="00A47A0D">
        <w:t xml:space="preserve">Дата начала по – поле ввода даты (с кнопкой </w:t>
      </w:r>
      <w:r>
        <w:rPr>
          <w:noProof/>
          <w:lang w:eastAsia="ru-RU"/>
        </w:rPr>
        <w:drawing>
          <wp:inline distT="0" distB="0" distL="0" distR="0" wp14:anchorId="460215D3" wp14:editId="590C0FAD">
            <wp:extent cx="161925" cy="173919"/>
            <wp:effectExtent l="19050" t="0" r="9525" b="0"/>
            <wp:docPr id="80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0D">
        <w:t xml:space="preserve"> «Календарь»). Задают период для отбора по дате начала действия записи;</w:t>
      </w:r>
    </w:p>
    <w:p w:rsidR="00753231" w:rsidRPr="00A47A0D" w:rsidRDefault="00753231" w:rsidP="00161468">
      <w:pPr>
        <w:pStyle w:val="a8"/>
      </w:pPr>
      <w:r w:rsidRPr="00A47A0D">
        <w:t xml:space="preserve">Дата окончания с – поле ввода даты (с кнопкой </w:t>
      </w:r>
      <w:r>
        <w:rPr>
          <w:noProof/>
          <w:lang w:eastAsia="ru-RU"/>
        </w:rPr>
        <w:drawing>
          <wp:inline distT="0" distB="0" distL="0" distR="0" wp14:anchorId="3EC23963" wp14:editId="3C206721">
            <wp:extent cx="161925" cy="173919"/>
            <wp:effectExtent l="19050" t="0" r="9525" b="0"/>
            <wp:docPr id="47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0D">
        <w:t xml:space="preserve"> «Календарь»);</w:t>
      </w:r>
    </w:p>
    <w:p w:rsidR="00753231" w:rsidRPr="00A47A0D" w:rsidRDefault="00753231" w:rsidP="00161468">
      <w:pPr>
        <w:pStyle w:val="a8"/>
      </w:pPr>
      <w:r w:rsidRPr="00A47A0D">
        <w:t xml:space="preserve">Дата окончания по – поле ввода даты (с кнопкой </w:t>
      </w:r>
      <w:r>
        <w:rPr>
          <w:noProof/>
          <w:lang w:eastAsia="ru-RU"/>
        </w:rPr>
        <w:drawing>
          <wp:inline distT="0" distB="0" distL="0" distR="0" wp14:anchorId="42212080" wp14:editId="0BE89B3B">
            <wp:extent cx="161925" cy="173919"/>
            <wp:effectExtent l="19050" t="0" r="9525" b="0"/>
            <wp:docPr id="85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A0D">
        <w:t xml:space="preserve"> «Календарь»). Задают период для отбора по дате окончания действия записи.</w:t>
      </w:r>
    </w:p>
    <w:p w:rsidR="00753231" w:rsidRDefault="00753231" w:rsidP="00161468">
      <w:pPr>
        <w:pStyle w:val="20"/>
      </w:pPr>
      <w:bookmarkStart w:id="83" w:name="_Toc40087554"/>
      <w:r>
        <w:t>Создание записи роли</w:t>
      </w:r>
      <w:bookmarkEnd w:id="83"/>
    </w:p>
    <w:p w:rsidR="00753231" w:rsidRDefault="00753231" w:rsidP="00161468">
      <w:pPr>
        <w:pStyle w:val="affd"/>
      </w:pPr>
      <w:r>
        <w:t xml:space="preserve">Для создания новой роли необходимо нажать кнопку </w:t>
      </w:r>
      <w:r>
        <w:object w:dxaOrig="540" w:dyaOrig="555">
          <v:shape id="_x0000_i1071" type="#_x0000_t75" style="width:13.8pt;height:15pt" o:ole="">
            <v:imagedata r:id="rId54" o:title=""/>
          </v:shape>
          <o:OLEObject Type="Embed" ProgID="PBrush" ShapeID="_x0000_i1071" DrawAspect="Content" ObjectID="_1722319472" r:id="rId125"/>
        </w:object>
      </w:r>
      <w:r>
        <w:t xml:space="preserve"> «Добавить» на панели инструментов списка ролей. После этого открывается пустая карточка роли. </w:t>
      </w:r>
    </w:p>
    <w:p w:rsidR="00753231" w:rsidRDefault="00753231" w:rsidP="00161468">
      <w:pPr>
        <w:pStyle w:val="affd"/>
      </w:pPr>
      <w:r>
        <w:t>На форме карточки ро</w:t>
      </w:r>
      <w:r w:rsidR="00FD578F">
        <w:t>ли располагаются следующие поля (таблица 12.2).</w:t>
      </w:r>
    </w:p>
    <w:p w:rsidR="00FD578F" w:rsidRPr="00FD578F" w:rsidRDefault="00FD578F" w:rsidP="00FD578F">
      <w:pPr>
        <w:pStyle w:val="affd"/>
        <w:jc w:val="right"/>
        <w:rPr>
          <w:i/>
        </w:rPr>
      </w:pPr>
      <w:r>
        <w:rPr>
          <w:i/>
        </w:rPr>
        <w:t>Таблица 12.2 П</w:t>
      </w:r>
      <w:r w:rsidR="00710ED4">
        <w:rPr>
          <w:i/>
        </w:rPr>
        <w:t>еречень полей</w:t>
      </w:r>
      <w:r>
        <w:rPr>
          <w:i/>
        </w:rPr>
        <w:t xml:space="preserve"> карточки</w:t>
      </w:r>
    </w:p>
    <w:tbl>
      <w:tblPr>
        <w:tblStyle w:val="afa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3402"/>
        <w:gridCol w:w="2694"/>
      </w:tblGrid>
      <w:tr w:rsidR="00FD578F" w:rsidRPr="000814AC" w:rsidTr="00FD578F">
        <w:tc>
          <w:tcPr>
            <w:tcW w:w="1555" w:type="dxa"/>
            <w:shd w:val="clear" w:color="auto" w:fill="D9D9D9" w:themeFill="background1" w:themeFillShade="D9"/>
          </w:tcPr>
          <w:p w:rsidR="00FD578F" w:rsidRPr="000814AC" w:rsidRDefault="00FD578F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0814AC">
              <w:rPr>
                <w:b/>
                <w:sz w:val="24"/>
                <w:szCs w:val="24"/>
              </w:rPr>
              <w:t>«Наименование»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FD578F" w:rsidRPr="000814AC" w:rsidRDefault="00FD578F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0814AC">
              <w:rPr>
                <w:b/>
                <w:sz w:val="24"/>
                <w:szCs w:val="24"/>
              </w:rPr>
              <w:t>Поле ввода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FD578F" w:rsidRPr="000814AC" w:rsidRDefault="00FD578F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0814AC">
              <w:rPr>
                <w:b/>
                <w:sz w:val="24"/>
                <w:szCs w:val="24"/>
              </w:rPr>
              <w:t>Наименование функции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FD578F" w:rsidRPr="000814AC" w:rsidRDefault="00FD578F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</w:p>
        </w:tc>
      </w:tr>
      <w:tr w:rsidR="00864651" w:rsidTr="00864651">
        <w:tc>
          <w:tcPr>
            <w:tcW w:w="1555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«Код»</w:t>
            </w:r>
          </w:p>
        </w:tc>
        <w:tc>
          <w:tcPr>
            <w:tcW w:w="184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Поле ввода</w:t>
            </w:r>
          </w:p>
        </w:tc>
        <w:tc>
          <w:tcPr>
            <w:tcW w:w="340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Идентификатор роли</w:t>
            </w:r>
          </w:p>
        </w:tc>
        <w:tc>
          <w:tcPr>
            <w:tcW w:w="2694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64651" w:rsidTr="00864651">
        <w:tc>
          <w:tcPr>
            <w:tcW w:w="1555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«Статус записи»</w:t>
            </w:r>
          </w:p>
        </w:tc>
        <w:tc>
          <w:tcPr>
            <w:tcW w:w="184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40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Признак актуальности записи</w:t>
            </w:r>
          </w:p>
        </w:tc>
        <w:tc>
          <w:tcPr>
            <w:tcW w:w="2694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По-умолчанию устанавливается значение «Действующий»</w:t>
            </w:r>
          </w:p>
        </w:tc>
      </w:tr>
      <w:tr w:rsidR="00864651" w:rsidTr="00864651">
        <w:tc>
          <w:tcPr>
            <w:tcW w:w="1555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«Дата начала действия»</w:t>
            </w:r>
          </w:p>
        </w:tc>
        <w:tc>
          <w:tcPr>
            <w:tcW w:w="184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Поле ввода даты</w:t>
            </w:r>
          </w:p>
        </w:tc>
        <w:tc>
          <w:tcPr>
            <w:tcW w:w="340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Дата начала действия записи</w:t>
            </w:r>
          </w:p>
        </w:tc>
        <w:tc>
          <w:tcPr>
            <w:tcW w:w="2694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По-умолчанию ставиться текущая дата</w:t>
            </w:r>
          </w:p>
        </w:tc>
      </w:tr>
      <w:tr w:rsidR="00864651" w:rsidTr="00864651">
        <w:tc>
          <w:tcPr>
            <w:tcW w:w="1555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«Дата окончания действия»</w:t>
            </w:r>
          </w:p>
        </w:tc>
        <w:tc>
          <w:tcPr>
            <w:tcW w:w="184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Поле ввода даты</w:t>
            </w:r>
          </w:p>
        </w:tc>
        <w:tc>
          <w:tcPr>
            <w:tcW w:w="340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Дата окончания действия записи</w:t>
            </w:r>
          </w:p>
        </w:tc>
        <w:tc>
          <w:tcPr>
            <w:tcW w:w="2694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По-умолчанию ставиться 01.01.4700</w:t>
            </w:r>
          </w:p>
        </w:tc>
      </w:tr>
      <w:tr w:rsidR="00864651" w:rsidTr="00864651">
        <w:tc>
          <w:tcPr>
            <w:tcW w:w="1555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«Дата операции»</w:t>
            </w:r>
          </w:p>
        </w:tc>
        <w:tc>
          <w:tcPr>
            <w:tcW w:w="184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40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Дата и время последнего изменения записи</w:t>
            </w:r>
          </w:p>
        </w:tc>
        <w:tc>
          <w:tcPr>
            <w:tcW w:w="2694" w:type="dxa"/>
          </w:tcPr>
          <w:p w:rsidR="00864651" w:rsidRDefault="00864651" w:rsidP="003A44F1">
            <w:pPr>
              <w:pStyle w:val="affffff0"/>
              <w:jc w:val="both"/>
            </w:pPr>
          </w:p>
        </w:tc>
      </w:tr>
      <w:tr w:rsidR="00864651" w:rsidTr="00864651">
        <w:tc>
          <w:tcPr>
            <w:tcW w:w="1555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lastRenderedPageBreak/>
              <w:t>«Пользователь»</w:t>
            </w:r>
          </w:p>
        </w:tc>
        <w:tc>
          <w:tcPr>
            <w:tcW w:w="184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402" w:type="dxa"/>
          </w:tcPr>
          <w:p w:rsidR="00864651" w:rsidRPr="000814AC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0814AC">
              <w:rPr>
                <w:sz w:val="24"/>
                <w:szCs w:val="24"/>
              </w:rPr>
              <w:t>ФИО пользователя, внесшего последние изменения</w:t>
            </w:r>
          </w:p>
        </w:tc>
        <w:tc>
          <w:tcPr>
            <w:tcW w:w="2694" w:type="dxa"/>
          </w:tcPr>
          <w:p w:rsidR="00864651" w:rsidRDefault="00864651" w:rsidP="003A44F1">
            <w:pPr>
              <w:pStyle w:val="affffff0"/>
              <w:jc w:val="both"/>
            </w:pPr>
          </w:p>
        </w:tc>
      </w:tr>
    </w:tbl>
    <w:p w:rsidR="00753231" w:rsidRDefault="00753231" w:rsidP="00864651">
      <w:pPr>
        <w:pStyle w:val="affd"/>
        <w:rPr>
          <w:noProof/>
        </w:rPr>
      </w:pPr>
      <w:r>
        <w:rPr>
          <w:noProof/>
        </w:rPr>
        <w:t>На форме карточк</w:t>
      </w:r>
      <w:r w:rsidR="00FD578F">
        <w:rPr>
          <w:noProof/>
        </w:rPr>
        <w:t>и присутствуют следующие кнопки (таблица 12.3)</w:t>
      </w:r>
    </w:p>
    <w:p w:rsidR="00FD578F" w:rsidRPr="00FD578F" w:rsidRDefault="000814AC" w:rsidP="00FD578F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12.3 Элементы</w:t>
      </w:r>
      <w:r w:rsidR="00FD578F">
        <w:rPr>
          <w:i/>
          <w:noProof/>
        </w:rPr>
        <w:t xml:space="preserve"> карточки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550"/>
        <w:gridCol w:w="5648"/>
      </w:tblGrid>
      <w:tr w:rsidR="00FD578F" w:rsidRPr="006C3986" w:rsidTr="00FD578F">
        <w:tc>
          <w:tcPr>
            <w:tcW w:w="633" w:type="dxa"/>
            <w:shd w:val="clear" w:color="auto" w:fill="D9D9D9" w:themeFill="background1" w:themeFillShade="D9"/>
          </w:tcPr>
          <w:p w:rsidR="00FD578F" w:rsidRPr="00E44619" w:rsidRDefault="00FD578F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E44619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678" w:type="dxa"/>
            <w:shd w:val="clear" w:color="auto" w:fill="D9D9D9" w:themeFill="background1" w:themeFillShade="D9"/>
          </w:tcPr>
          <w:p w:rsidR="00FD578F" w:rsidRPr="00E44619" w:rsidRDefault="00FD578F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E44619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6034" w:type="dxa"/>
            <w:shd w:val="clear" w:color="auto" w:fill="D9D9D9" w:themeFill="background1" w:themeFillShade="D9"/>
          </w:tcPr>
          <w:p w:rsidR="00FD578F" w:rsidRPr="00E44619" w:rsidRDefault="00FD578F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E44619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753231" w:rsidTr="00FD578F">
        <w:tc>
          <w:tcPr>
            <w:tcW w:w="633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drawing>
                <wp:inline distT="0" distB="0" distL="0" distR="0" wp14:anchorId="7597D9E8" wp14:editId="5D8F9151">
                  <wp:extent cx="203967" cy="219075"/>
                  <wp:effectExtent l="19050" t="0" r="5583" b="0"/>
                  <wp:docPr id="91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04" cy="22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8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Календарь</w:t>
            </w:r>
          </w:p>
        </w:tc>
        <w:tc>
          <w:tcPr>
            <w:tcW w:w="603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Вызывает окно календаря для выбора даты</w:t>
            </w:r>
          </w:p>
        </w:tc>
      </w:tr>
      <w:tr w:rsidR="00753231" w:rsidTr="00FD578F">
        <w:tc>
          <w:tcPr>
            <w:tcW w:w="3311" w:type="dxa"/>
            <w:gridSpan w:val="2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Сохранить и добавить ещё</w:t>
            </w:r>
          </w:p>
        </w:tc>
        <w:tc>
          <w:tcPr>
            <w:tcW w:w="603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Сохраняет текущую роль, очищает карточку для добавления новой с автоматическим увеличением кода на 1 (по-умолчанию)</w:t>
            </w:r>
          </w:p>
        </w:tc>
      </w:tr>
      <w:tr w:rsidR="00753231" w:rsidTr="00FD578F">
        <w:tc>
          <w:tcPr>
            <w:tcW w:w="3311" w:type="dxa"/>
            <w:gridSpan w:val="2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Сохранить и закрыть</w:t>
            </w:r>
          </w:p>
        </w:tc>
        <w:tc>
          <w:tcPr>
            <w:tcW w:w="603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Сохраняет данные роли и закрывает карточку</w:t>
            </w:r>
          </w:p>
        </w:tc>
      </w:tr>
      <w:tr w:rsidR="00753231" w:rsidTr="00FD578F">
        <w:tc>
          <w:tcPr>
            <w:tcW w:w="3311" w:type="dxa"/>
            <w:gridSpan w:val="2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Отмена</w:t>
            </w:r>
          </w:p>
        </w:tc>
        <w:tc>
          <w:tcPr>
            <w:tcW w:w="603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Закрывает карточку. Если в ней были изменения, должен выдаваться запрос на их сохранение</w:t>
            </w:r>
          </w:p>
        </w:tc>
      </w:tr>
    </w:tbl>
    <w:p w:rsidR="00753231" w:rsidRDefault="00753231" w:rsidP="00864651">
      <w:pPr>
        <w:pStyle w:val="20"/>
      </w:pPr>
      <w:bookmarkStart w:id="84" w:name="_Toc40087555"/>
      <w:r>
        <w:t>Редактирование записи роли</w:t>
      </w:r>
      <w:bookmarkEnd w:id="84"/>
    </w:p>
    <w:p w:rsidR="00753231" w:rsidRDefault="00753231" w:rsidP="00864651">
      <w:pPr>
        <w:pStyle w:val="affd"/>
      </w:pPr>
      <w:r w:rsidRPr="00AE6C24">
        <w:t xml:space="preserve">Для редактирования </w:t>
      </w:r>
      <w:r>
        <w:t>роли</w:t>
      </w:r>
      <w:r w:rsidRPr="00AE6C24">
        <w:t xml:space="preserve">, необходимо для выбранной записи нажать кнопку </w:t>
      </w:r>
      <w:r>
        <w:object w:dxaOrig="540" w:dyaOrig="525">
          <v:shape id="_x0000_i1072" type="#_x0000_t75" style="width:19.2pt;height:19.8pt" o:ole="">
            <v:imagedata r:id="rId56" o:title=""/>
          </v:shape>
          <o:OLEObject Type="Embed" ProgID="PBrush" ShapeID="_x0000_i1072" DrawAspect="Content" ObjectID="_1722319473" r:id="rId126"/>
        </w:object>
      </w:r>
      <w:r>
        <w:t> </w:t>
      </w:r>
      <w:r w:rsidRPr="00AE6C24">
        <w:t>«</w:t>
      </w:r>
      <w:r w:rsidRPr="00AE6C24">
        <w:rPr>
          <w:noProof/>
        </w:rPr>
        <w:t>Редактировать</w:t>
      </w:r>
      <w:r w:rsidRPr="00AE6C24">
        <w:t xml:space="preserve">» на панели инструментов списка </w:t>
      </w:r>
      <w:r>
        <w:t>ролей</w:t>
      </w:r>
      <w:r w:rsidRPr="00AE6C24">
        <w:t xml:space="preserve">. </w:t>
      </w:r>
      <w:r>
        <w:t>Откроется карточка роли.</w:t>
      </w:r>
    </w:p>
    <w:p w:rsidR="00753231" w:rsidRDefault="00753231" w:rsidP="00864651">
      <w:pPr>
        <w:pStyle w:val="affd"/>
      </w:pPr>
      <w:r>
        <w:t>При редактировании могут изменяться все поля, указанные при создании роли, однако изменение кода роли может нарушить правильное распределение прав доступа.</w:t>
      </w:r>
    </w:p>
    <w:p w:rsidR="00753231" w:rsidRDefault="00753231" w:rsidP="00864651">
      <w:pPr>
        <w:pStyle w:val="20"/>
      </w:pPr>
      <w:bookmarkStart w:id="85" w:name="_Toc40087556"/>
      <w:r>
        <w:t>Удаление записи роли</w:t>
      </w:r>
      <w:bookmarkEnd w:id="85"/>
    </w:p>
    <w:p w:rsidR="00753231" w:rsidRPr="006D025B" w:rsidRDefault="00753231" w:rsidP="00864651">
      <w:pPr>
        <w:pStyle w:val="affd"/>
      </w:pPr>
      <w:r>
        <w:t>Для удаления записи роли,</w:t>
      </w:r>
      <w:r w:rsidRPr="006D025B">
        <w:t xml:space="preserve"> необходимо для выбранной записи нажать кнопку </w:t>
      </w:r>
      <w:r>
        <w:object w:dxaOrig="570" w:dyaOrig="555">
          <v:shape id="_x0000_i1073" type="#_x0000_t75" style="width:18.6pt;height:17.4pt" o:ole="">
            <v:imagedata r:id="rId58" o:title=""/>
          </v:shape>
          <o:OLEObject Type="Embed" ProgID="PBrush" ShapeID="_x0000_i1073" DrawAspect="Content" ObjectID="_1722319474" r:id="rId127"/>
        </w:object>
      </w:r>
      <w:r>
        <w:t> </w:t>
      </w:r>
      <w:r w:rsidRPr="006D025B">
        <w:t>«</w:t>
      </w:r>
      <w:r w:rsidRPr="006D025B">
        <w:rPr>
          <w:noProof/>
        </w:rPr>
        <w:t>Удалить</w:t>
      </w:r>
      <w:r w:rsidRPr="006D025B">
        <w:t xml:space="preserve">» на панели инструментов списка </w:t>
      </w:r>
      <w:r>
        <w:t>ролей</w:t>
      </w:r>
      <w:r w:rsidRPr="006D025B">
        <w:t>.</w:t>
      </w:r>
      <w:r>
        <w:t xml:space="preserve"> После положительного ответа на подтверждающий запрос, запись удаляется. Удаление роли может изменить существующее распределение прав доступа пользователей к функциям.</w:t>
      </w:r>
    </w:p>
    <w:p w:rsidR="00753231" w:rsidRDefault="00753231" w:rsidP="00864651">
      <w:pPr>
        <w:pStyle w:val="20"/>
      </w:pPr>
      <w:bookmarkStart w:id="86" w:name="_Toc40087557"/>
      <w:r>
        <w:t>Печать списка ролей</w:t>
      </w:r>
      <w:bookmarkEnd w:id="86"/>
    </w:p>
    <w:p w:rsidR="00753231" w:rsidRDefault="00753231" w:rsidP="00864651">
      <w:pPr>
        <w:pStyle w:val="affd"/>
      </w:pPr>
      <w:r w:rsidRPr="0087555E">
        <w:t xml:space="preserve">Для формирования печатной формы списка </w:t>
      </w:r>
      <w:r>
        <w:t>ролей</w:t>
      </w:r>
      <w:r w:rsidRPr="0087555E">
        <w:t xml:space="preserve">, необходимо нажать кнопку </w:t>
      </w:r>
      <w:r>
        <w:object w:dxaOrig="450" w:dyaOrig="420">
          <v:shape id="_x0000_i1074" type="#_x0000_t75" style="width:19.8pt;height:18.6pt" o:ole="">
            <v:imagedata r:id="rId87" o:title=""/>
          </v:shape>
          <o:OLEObject Type="Embed" ProgID="PBrush" ShapeID="_x0000_i1074" DrawAspect="Content" ObjectID="_1722319475" r:id="rId128"/>
        </w:object>
      </w:r>
      <w:r>
        <w:t> </w:t>
      </w:r>
      <w:r w:rsidRPr="0087555E">
        <w:t>«</w:t>
      </w:r>
      <w:r w:rsidRPr="0087555E">
        <w:rPr>
          <w:noProof/>
        </w:rPr>
        <w:t>Печать</w:t>
      </w:r>
      <w:r w:rsidRPr="0087555E">
        <w:t xml:space="preserve">» на панели инструментов списка </w:t>
      </w:r>
      <w:r>
        <w:t>ролей</w:t>
      </w:r>
      <w:r w:rsidRPr="0087555E">
        <w:t>.</w:t>
      </w:r>
      <w:r w:rsidRPr="007966B7">
        <w:t xml:space="preserve"> </w:t>
      </w:r>
      <w:r>
        <w:t xml:space="preserve">Дальнейшая последовательность действий и вид печатной формы аналогичны описанному в подпункте </w:t>
      </w:r>
      <w:r w:rsidR="00864651">
        <w:t>10.6</w:t>
      </w:r>
      <w:r>
        <w:t>.</w:t>
      </w:r>
    </w:p>
    <w:p w:rsidR="00864651" w:rsidRDefault="008646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753231" w:rsidRPr="00765A45" w:rsidRDefault="00864651" w:rsidP="00864651">
      <w:pPr>
        <w:pStyle w:val="1"/>
      </w:pPr>
      <w:r>
        <w:lastRenderedPageBreak/>
        <w:t xml:space="preserve"> </w:t>
      </w:r>
      <w:bookmarkStart w:id="87" w:name="_Toc40087558"/>
      <w:r>
        <w:t>УПРАВЛЕНИЕ ДОСТУПОМ (ГРУППЫ ФУНКЦИЙ)</w:t>
      </w:r>
      <w:bookmarkEnd w:id="87"/>
    </w:p>
    <w:p w:rsidR="00753231" w:rsidRDefault="00753231" w:rsidP="00864651">
      <w:pPr>
        <w:pStyle w:val="20"/>
      </w:pPr>
      <w:bookmarkStart w:id="88" w:name="_Toc40087559"/>
      <w:r>
        <w:t>Просмотр списка групп функций</w:t>
      </w:r>
      <w:bookmarkEnd w:id="88"/>
    </w:p>
    <w:p w:rsidR="00753231" w:rsidRDefault="00753231" w:rsidP="00864651">
      <w:pPr>
        <w:pStyle w:val="affd"/>
      </w:pPr>
      <w:r>
        <w:t xml:space="preserve">Список групп функций (рисунок </w:t>
      </w:r>
      <w:r w:rsidR="00A4439C">
        <w:t>13.1</w:t>
      </w:r>
      <w:r>
        <w:t>) представляет собой линейный справочник с возможностью множественного выбора записей. Список групп функций открывается при активации пункта главного меню системы «Администрирование/Управление доступом (группы функций)».</w:t>
      </w:r>
    </w:p>
    <w:p w:rsidR="00753231" w:rsidRDefault="00753231" w:rsidP="00864651">
      <w:pPr>
        <w:pStyle w:val="affffff2"/>
      </w:pPr>
      <w:r w:rsidRPr="00B14B62">
        <w:drawing>
          <wp:inline distT="0" distB="0" distL="0" distR="0" wp14:anchorId="67C6A9F7" wp14:editId="4B7344E4">
            <wp:extent cx="5243374" cy="3009265"/>
            <wp:effectExtent l="19050" t="0" r="0" b="0"/>
            <wp:docPr id="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43374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A4439C" w:rsidRDefault="00753231" w:rsidP="00864651">
      <w:pPr>
        <w:pStyle w:val="afffffe"/>
        <w:rPr>
          <w:b w:val="0"/>
        </w:rPr>
      </w:pPr>
      <w:r w:rsidRPr="00A4439C">
        <w:rPr>
          <w:b w:val="0"/>
        </w:rPr>
        <w:t xml:space="preserve">Рисунок </w:t>
      </w:r>
      <w:r w:rsidR="00A4439C" w:rsidRPr="00A4439C">
        <w:rPr>
          <w:b w:val="0"/>
        </w:rPr>
        <w:t>13.1</w:t>
      </w:r>
      <w:r w:rsidRPr="00A4439C">
        <w:rPr>
          <w:b w:val="0"/>
        </w:rPr>
        <w:t xml:space="preserve"> </w:t>
      </w:r>
      <w:r w:rsidR="00A4439C" w:rsidRPr="00A4439C">
        <w:rPr>
          <w:b w:val="0"/>
        </w:rPr>
        <w:t xml:space="preserve">- </w:t>
      </w:r>
      <w:r w:rsidRPr="00A4439C">
        <w:rPr>
          <w:b w:val="0"/>
        </w:rPr>
        <w:t>Группы функций</w:t>
      </w:r>
    </w:p>
    <w:p w:rsidR="00753231" w:rsidRDefault="00753231" w:rsidP="00864651">
      <w:pPr>
        <w:pStyle w:val="affd"/>
        <w:rPr>
          <w:noProof/>
        </w:rPr>
      </w:pPr>
      <w:r>
        <w:rPr>
          <w:noProof/>
        </w:rPr>
        <w:t>В табличной форме списка отображаются следующие столбцы:</w:t>
      </w:r>
    </w:p>
    <w:p w:rsidR="00753231" w:rsidRDefault="00753231" w:rsidP="00864651">
      <w:pPr>
        <w:pStyle w:val="a8"/>
        <w:rPr>
          <w:noProof/>
        </w:rPr>
      </w:pPr>
      <w:r>
        <w:rPr>
          <w:noProof/>
        </w:rPr>
        <w:t>Переключатель для выбора записи;</w:t>
      </w:r>
    </w:p>
    <w:p w:rsidR="00753231" w:rsidRDefault="00753231" w:rsidP="00864651">
      <w:pPr>
        <w:pStyle w:val="a8"/>
        <w:rPr>
          <w:noProof/>
        </w:rPr>
      </w:pPr>
      <w:r>
        <w:rPr>
          <w:noProof/>
        </w:rPr>
        <w:t>Наименование – наименование группы функций;</w:t>
      </w:r>
    </w:p>
    <w:p w:rsidR="00753231" w:rsidRPr="00A47A0D" w:rsidRDefault="00753231" w:rsidP="00864651">
      <w:pPr>
        <w:pStyle w:val="a8"/>
        <w:rPr>
          <w:noProof/>
        </w:rPr>
      </w:pPr>
      <w:r w:rsidRPr="00A47A0D">
        <w:rPr>
          <w:noProof/>
        </w:rPr>
        <w:t>Дата операции – дата и время последнего изменения;</w:t>
      </w:r>
    </w:p>
    <w:p w:rsidR="00753231" w:rsidRPr="00A47A0D" w:rsidRDefault="00753231" w:rsidP="00864651">
      <w:pPr>
        <w:pStyle w:val="a8"/>
        <w:rPr>
          <w:noProof/>
        </w:rPr>
      </w:pPr>
      <w:r w:rsidRPr="00A47A0D">
        <w:t>Тип органа</w:t>
      </w:r>
      <w:r w:rsidRPr="00A47A0D">
        <w:rPr>
          <w:noProof/>
        </w:rPr>
        <w:t xml:space="preserve"> – </w:t>
      </w:r>
      <w:r w:rsidRPr="00A47A0D">
        <w:t>тип органов, для которых действует группа функций.</w:t>
      </w:r>
    </w:p>
    <w:p w:rsidR="00753231" w:rsidRDefault="00753231" w:rsidP="00864651">
      <w:pPr>
        <w:pStyle w:val="affd"/>
        <w:rPr>
          <w:noProof/>
        </w:rPr>
      </w:pPr>
      <w:r>
        <w:rPr>
          <w:noProof/>
        </w:rPr>
        <w:t>В панели инструментов списк</w:t>
      </w:r>
      <w:r w:rsidR="00A4439C">
        <w:rPr>
          <w:noProof/>
        </w:rPr>
        <w:t>а присутствуют следующие кнопки (таблица 13.1).</w:t>
      </w:r>
    </w:p>
    <w:p w:rsidR="00A4439C" w:rsidRPr="00A4439C" w:rsidRDefault="00A4439C" w:rsidP="00A4439C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13.1 Элементы блока «Панели инструментов»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431"/>
        <w:gridCol w:w="5767"/>
      </w:tblGrid>
      <w:tr w:rsidR="00A4439C" w:rsidRPr="006C3986" w:rsidTr="00A4439C">
        <w:tc>
          <w:tcPr>
            <w:tcW w:w="665" w:type="dxa"/>
            <w:shd w:val="clear" w:color="auto" w:fill="D9D9D9" w:themeFill="background1" w:themeFillShade="D9"/>
          </w:tcPr>
          <w:p w:rsidR="00A4439C" w:rsidRPr="00E44619" w:rsidRDefault="00A4439C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E44619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506" w:type="dxa"/>
            <w:shd w:val="clear" w:color="auto" w:fill="D9D9D9" w:themeFill="background1" w:themeFillShade="D9"/>
          </w:tcPr>
          <w:p w:rsidR="00A4439C" w:rsidRPr="00E44619" w:rsidRDefault="00A4439C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E44619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6174" w:type="dxa"/>
            <w:shd w:val="clear" w:color="auto" w:fill="D9D9D9" w:themeFill="background1" w:themeFillShade="D9"/>
          </w:tcPr>
          <w:p w:rsidR="00A4439C" w:rsidRPr="00E44619" w:rsidRDefault="00A4439C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E44619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753231" w:rsidTr="00A4439C">
        <w:tc>
          <w:tcPr>
            <w:tcW w:w="665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object w:dxaOrig="540" w:dyaOrig="555">
                <v:shape id="_x0000_i1075" type="#_x0000_t75" style="width:19.2pt;height:19.8pt" o:ole="">
                  <v:imagedata r:id="rId54" o:title=""/>
                </v:shape>
                <o:OLEObject Type="Embed" ProgID="PBrush" ShapeID="_x0000_i1075" DrawAspect="Content" ObjectID="_1722319476" r:id="rId130"/>
              </w:object>
            </w:r>
          </w:p>
        </w:tc>
        <w:tc>
          <w:tcPr>
            <w:tcW w:w="2506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Добавить</w:t>
            </w:r>
          </w:p>
        </w:tc>
        <w:tc>
          <w:tcPr>
            <w:tcW w:w="617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Добавление группы функций</w:t>
            </w:r>
          </w:p>
        </w:tc>
      </w:tr>
      <w:tr w:rsidR="00753231" w:rsidTr="00A4439C">
        <w:tc>
          <w:tcPr>
            <w:tcW w:w="665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object w:dxaOrig="540" w:dyaOrig="525">
                <v:shape id="_x0000_i1076" type="#_x0000_t75" style="width:21.6pt;height:19.8pt" o:ole="">
                  <v:imagedata r:id="rId56" o:title=""/>
                </v:shape>
                <o:OLEObject Type="Embed" ProgID="PBrush" ShapeID="_x0000_i1076" DrawAspect="Content" ObjectID="_1722319477" r:id="rId131"/>
              </w:object>
            </w:r>
          </w:p>
        </w:tc>
        <w:tc>
          <w:tcPr>
            <w:tcW w:w="2506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Редактировать</w:t>
            </w:r>
          </w:p>
        </w:tc>
        <w:tc>
          <w:tcPr>
            <w:tcW w:w="617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Редактирование группы функций</w:t>
            </w:r>
          </w:p>
        </w:tc>
      </w:tr>
      <w:tr w:rsidR="00753231" w:rsidTr="00A4439C">
        <w:tc>
          <w:tcPr>
            <w:tcW w:w="665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object w:dxaOrig="570" w:dyaOrig="555">
                <v:shape id="_x0000_i1077" type="#_x0000_t75" style="width:22.2pt;height:21.6pt" o:ole="">
                  <v:imagedata r:id="rId58" o:title=""/>
                </v:shape>
                <o:OLEObject Type="Embed" ProgID="PBrush" ShapeID="_x0000_i1077" DrawAspect="Content" ObjectID="_1722319478" r:id="rId132"/>
              </w:object>
            </w:r>
          </w:p>
        </w:tc>
        <w:tc>
          <w:tcPr>
            <w:tcW w:w="2506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Удалить</w:t>
            </w:r>
          </w:p>
        </w:tc>
        <w:tc>
          <w:tcPr>
            <w:tcW w:w="617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Удаление группы функций</w:t>
            </w:r>
          </w:p>
        </w:tc>
      </w:tr>
      <w:tr w:rsidR="00753231" w:rsidTr="00A4439C">
        <w:tc>
          <w:tcPr>
            <w:tcW w:w="665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object w:dxaOrig="540" w:dyaOrig="450">
                <v:shape id="_x0000_i1078" type="#_x0000_t75" style="width:21.6pt;height:17.4pt" o:ole="">
                  <v:imagedata r:id="rId121" o:title=""/>
                </v:shape>
                <o:OLEObject Type="Embed" ProgID="PBrush" ShapeID="_x0000_i1078" DrawAspect="Content" ObjectID="_1722319479" r:id="rId133"/>
              </w:object>
            </w:r>
          </w:p>
        </w:tc>
        <w:tc>
          <w:tcPr>
            <w:tcW w:w="2506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Отметить все/снять отметку</w:t>
            </w:r>
          </w:p>
        </w:tc>
        <w:tc>
          <w:tcPr>
            <w:tcW w:w="617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 xml:space="preserve">Выбирает (отмечает) все записи списка или снимает отметку (действует в пределах одной страницы) </w:t>
            </w:r>
          </w:p>
        </w:tc>
      </w:tr>
      <w:tr w:rsidR="00753231" w:rsidTr="00A4439C">
        <w:tc>
          <w:tcPr>
            <w:tcW w:w="665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object w:dxaOrig="570" w:dyaOrig="555">
                <v:shape id="_x0000_i1079" type="#_x0000_t75" style="width:21pt;height:19.8pt" o:ole="">
                  <v:imagedata r:id="rId62" o:title=""/>
                </v:shape>
                <o:OLEObject Type="Embed" ProgID="PBrush" ShapeID="_x0000_i1079" DrawAspect="Content" ObjectID="_1722319480" r:id="rId134"/>
              </w:object>
            </w:r>
          </w:p>
        </w:tc>
        <w:tc>
          <w:tcPr>
            <w:tcW w:w="2506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Обновить</w:t>
            </w:r>
          </w:p>
        </w:tc>
        <w:tc>
          <w:tcPr>
            <w:tcW w:w="6174" w:type="dxa"/>
          </w:tcPr>
          <w:p w:rsidR="00753231" w:rsidRPr="00E4461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E44619">
              <w:rPr>
                <w:sz w:val="24"/>
                <w:szCs w:val="24"/>
              </w:rPr>
              <w:t>Обновляет список в первоначальной сортировке</w:t>
            </w:r>
          </w:p>
        </w:tc>
      </w:tr>
    </w:tbl>
    <w:p w:rsidR="00753231" w:rsidRDefault="00753231" w:rsidP="00864651">
      <w:pPr>
        <w:pStyle w:val="20"/>
      </w:pPr>
      <w:bookmarkStart w:id="89" w:name="_Toc40087560"/>
      <w:r>
        <w:lastRenderedPageBreak/>
        <w:t>Поиск и отбор</w:t>
      </w:r>
      <w:bookmarkEnd w:id="89"/>
    </w:p>
    <w:p w:rsidR="00753231" w:rsidRDefault="00753231" w:rsidP="00864651">
      <w:pPr>
        <w:pStyle w:val="affd"/>
      </w:pPr>
      <w:r>
        <w:t xml:space="preserve">Поиск и отбор </w:t>
      </w:r>
      <w:r>
        <w:rPr>
          <w:noProof/>
        </w:rPr>
        <w:t>группы функций</w:t>
      </w:r>
      <w:r>
        <w:t xml:space="preserve"> осуществляется с помощью панели фильтрации. На панели фильтрации должны быть следующие поля ввода условий отбора:</w:t>
      </w:r>
    </w:p>
    <w:p w:rsidR="00753231" w:rsidRPr="00A47A0D" w:rsidRDefault="00753231" w:rsidP="00864651">
      <w:pPr>
        <w:pStyle w:val="a8"/>
      </w:pPr>
      <w:r w:rsidRPr="00A47A0D">
        <w:t>Наименование – поле ввода контекстной строки;</w:t>
      </w:r>
    </w:p>
    <w:p w:rsidR="00753231" w:rsidRDefault="00753231" w:rsidP="00864651">
      <w:pPr>
        <w:pStyle w:val="a8"/>
      </w:pPr>
      <w:r>
        <w:t>Уровень – выпадающий список;</w:t>
      </w:r>
    </w:p>
    <w:p w:rsidR="00753231" w:rsidRDefault="00753231" w:rsidP="00864651">
      <w:pPr>
        <w:pStyle w:val="a8"/>
      </w:pPr>
      <w:r>
        <w:t>Роль – выпадающий список;</w:t>
      </w:r>
    </w:p>
    <w:p w:rsidR="00753231" w:rsidRDefault="00C649D0" w:rsidP="00864651">
      <w:pPr>
        <w:pStyle w:val="a8"/>
      </w:pPr>
      <w:r>
        <w:t xml:space="preserve">Тип органа </w:t>
      </w:r>
      <w:r w:rsidR="00753231">
        <w:t>– выпадающий список.</w:t>
      </w:r>
    </w:p>
    <w:p w:rsidR="00753231" w:rsidRDefault="00753231" w:rsidP="00864651">
      <w:pPr>
        <w:pStyle w:val="20"/>
      </w:pPr>
      <w:bookmarkStart w:id="90" w:name="_Toc40087561"/>
      <w:r>
        <w:t>Создание группы функций</w:t>
      </w:r>
      <w:bookmarkEnd w:id="90"/>
    </w:p>
    <w:p w:rsidR="00753231" w:rsidRDefault="00753231" w:rsidP="00864651">
      <w:pPr>
        <w:pStyle w:val="affd"/>
      </w:pPr>
      <w:r>
        <w:t xml:space="preserve">Для создания новой группы функций необходимо нажать кнопку </w:t>
      </w:r>
      <w:r>
        <w:object w:dxaOrig="540" w:dyaOrig="555">
          <v:shape id="_x0000_i1080" type="#_x0000_t75" style="width:13.8pt;height:15pt" o:ole="">
            <v:imagedata r:id="rId54" o:title=""/>
          </v:shape>
          <o:OLEObject Type="Embed" ProgID="PBrush" ShapeID="_x0000_i1080" DrawAspect="Content" ObjectID="_1722319481" r:id="rId135"/>
        </w:object>
      </w:r>
      <w:r>
        <w:t xml:space="preserve"> «Добавить» на панели инструментов списка групп функций. После этого открывается пустая карточка группы функций. </w:t>
      </w:r>
    </w:p>
    <w:p w:rsidR="00753231" w:rsidRDefault="00753231" w:rsidP="00864651">
      <w:pPr>
        <w:pStyle w:val="affd"/>
      </w:pPr>
      <w:r>
        <w:t>На форме карточки группы функц</w:t>
      </w:r>
      <w:r w:rsidR="00C649D0">
        <w:t>ий располагаются следующие поля (таблица 13.2).</w:t>
      </w:r>
    </w:p>
    <w:p w:rsidR="00C649D0" w:rsidRPr="00C649D0" w:rsidRDefault="00E44619" w:rsidP="00C649D0">
      <w:pPr>
        <w:pStyle w:val="affd"/>
        <w:jc w:val="right"/>
        <w:rPr>
          <w:i/>
        </w:rPr>
      </w:pPr>
      <w:r>
        <w:rPr>
          <w:i/>
        </w:rPr>
        <w:t>Таблица 13.2 Элементы</w:t>
      </w:r>
      <w:r w:rsidR="00C649D0">
        <w:rPr>
          <w:i/>
        </w:rPr>
        <w:t xml:space="preserve"> карточки</w:t>
      </w:r>
    </w:p>
    <w:tbl>
      <w:tblPr>
        <w:tblStyle w:val="afa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3969"/>
        <w:gridCol w:w="2127"/>
      </w:tblGrid>
      <w:tr w:rsidR="00864651" w:rsidRPr="00713AF3" w:rsidTr="00C649D0">
        <w:tc>
          <w:tcPr>
            <w:tcW w:w="1555" w:type="dxa"/>
            <w:shd w:val="clear" w:color="auto" w:fill="D9D9D9" w:themeFill="background1" w:themeFillShade="D9"/>
          </w:tcPr>
          <w:p w:rsidR="00864651" w:rsidRPr="00713AF3" w:rsidRDefault="00864651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713AF3">
              <w:rPr>
                <w:b/>
                <w:sz w:val="24"/>
                <w:szCs w:val="24"/>
              </w:rPr>
              <w:t>«Наименование»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:rsidR="00864651" w:rsidRPr="00713AF3" w:rsidRDefault="00864651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713AF3">
              <w:rPr>
                <w:b/>
                <w:sz w:val="24"/>
                <w:szCs w:val="24"/>
              </w:rPr>
              <w:t>Поле ввода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864651" w:rsidRPr="00713AF3" w:rsidRDefault="00864651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  <w:r w:rsidRPr="00713AF3">
              <w:rPr>
                <w:b/>
                <w:sz w:val="24"/>
                <w:szCs w:val="24"/>
              </w:rPr>
              <w:t>Наименование группы функций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864651" w:rsidRPr="00713AF3" w:rsidRDefault="00864651" w:rsidP="003A44F1">
            <w:pPr>
              <w:pStyle w:val="affffff0"/>
              <w:jc w:val="both"/>
              <w:rPr>
                <w:b/>
                <w:sz w:val="24"/>
                <w:szCs w:val="24"/>
              </w:rPr>
            </w:pPr>
          </w:p>
        </w:tc>
      </w:tr>
      <w:tr w:rsidR="00864651" w:rsidTr="00864651">
        <w:tc>
          <w:tcPr>
            <w:tcW w:w="1555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«Тип органа»</w:t>
            </w:r>
          </w:p>
        </w:tc>
        <w:tc>
          <w:tcPr>
            <w:tcW w:w="1842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969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Тип органов, для которых действует группа функций. Определяет  доступность элементов группы функций пользователям органов, соответствующего типа</w:t>
            </w:r>
          </w:p>
        </w:tc>
        <w:tc>
          <w:tcPr>
            <w:tcW w:w="2127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64651" w:rsidTr="00864651">
        <w:tc>
          <w:tcPr>
            <w:tcW w:w="1555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«Роль»</w:t>
            </w:r>
          </w:p>
        </w:tc>
        <w:tc>
          <w:tcPr>
            <w:tcW w:w="1842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Выпадающий список</w:t>
            </w:r>
          </w:p>
        </w:tc>
        <w:tc>
          <w:tcPr>
            <w:tcW w:w="3969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  <w:highlight w:val="yellow"/>
              </w:rPr>
            </w:pPr>
            <w:r w:rsidRPr="00713AF3">
              <w:rPr>
                <w:sz w:val="24"/>
                <w:szCs w:val="24"/>
              </w:rPr>
              <w:t>Список ролей. Определяет  доступность элементов группы функций пользователям, имеющим выбранную роль</w:t>
            </w:r>
          </w:p>
        </w:tc>
        <w:tc>
          <w:tcPr>
            <w:tcW w:w="2127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Данные выбираются из списка ролей</w:t>
            </w:r>
          </w:p>
        </w:tc>
      </w:tr>
      <w:tr w:rsidR="00864651" w:rsidTr="00864651">
        <w:tc>
          <w:tcPr>
            <w:tcW w:w="1555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«Описание»</w:t>
            </w:r>
          </w:p>
        </w:tc>
        <w:tc>
          <w:tcPr>
            <w:tcW w:w="1842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Текст</w:t>
            </w:r>
          </w:p>
        </w:tc>
        <w:tc>
          <w:tcPr>
            <w:tcW w:w="3969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Описание назначения группы функций</w:t>
            </w:r>
          </w:p>
        </w:tc>
        <w:tc>
          <w:tcPr>
            <w:tcW w:w="2127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64651" w:rsidTr="00864651">
        <w:tc>
          <w:tcPr>
            <w:tcW w:w="1555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«Дата операции»</w:t>
            </w:r>
          </w:p>
        </w:tc>
        <w:tc>
          <w:tcPr>
            <w:tcW w:w="1842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Информационное поле</w:t>
            </w:r>
          </w:p>
        </w:tc>
        <w:tc>
          <w:tcPr>
            <w:tcW w:w="3969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Дата и время последнего изменения записи</w:t>
            </w:r>
          </w:p>
        </w:tc>
        <w:tc>
          <w:tcPr>
            <w:tcW w:w="2127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</w:p>
        </w:tc>
      </w:tr>
      <w:tr w:rsidR="00864651" w:rsidTr="00864651">
        <w:tc>
          <w:tcPr>
            <w:tcW w:w="1555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«Список пунктов меню»</w:t>
            </w:r>
          </w:p>
        </w:tc>
        <w:tc>
          <w:tcPr>
            <w:tcW w:w="1842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Закладка</w:t>
            </w:r>
          </w:p>
        </w:tc>
        <w:tc>
          <w:tcPr>
            <w:tcW w:w="3969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Список пунктов меню включенных в группу функций</w:t>
            </w:r>
          </w:p>
        </w:tc>
        <w:tc>
          <w:tcPr>
            <w:tcW w:w="2127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Заполняется на основе списка пунктов меню</w:t>
            </w:r>
          </w:p>
        </w:tc>
      </w:tr>
      <w:tr w:rsidR="00864651" w:rsidTr="00864651">
        <w:tc>
          <w:tcPr>
            <w:tcW w:w="1555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«Список функций»</w:t>
            </w:r>
          </w:p>
        </w:tc>
        <w:tc>
          <w:tcPr>
            <w:tcW w:w="1842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Закладка</w:t>
            </w:r>
          </w:p>
        </w:tc>
        <w:tc>
          <w:tcPr>
            <w:tcW w:w="3969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Список функций включенных в группу функций</w:t>
            </w:r>
          </w:p>
        </w:tc>
        <w:tc>
          <w:tcPr>
            <w:tcW w:w="2127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Заполняется на основе списка функций</w:t>
            </w:r>
          </w:p>
        </w:tc>
      </w:tr>
      <w:tr w:rsidR="00864651" w:rsidTr="00864651">
        <w:tc>
          <w:tcPr>
            <w:tcW w:w="1555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«Список уведомлений»*</w:t>
            </w:r>
          </w:p>
        </w:tc>
        <w:tc>
          <w:tcPr>
            <w:tcW w:w="1842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Закладка</w:t>
            </w:r>
          </w:p>
        </w:tc>
        <w:tc>
          <w:tcPr>
            <w:tcW w:w="3969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Список типов уведомлений  включенных в группу функций</w:t>
            </w:r>
          </w:p>
        </w:tc>
        <w:tc>
          <w:tcPr>
            <w:tcW w:w="2127" w:type="dxa"/>
          </w:tcPr>
          <w:p w:rsidR="00864651" w:rsidRPr="00713AF3" w:rsidRDefault="0086465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713AF3">
              <w:rPr>
                <w:sz w:val="24"/>
                <w:szCs w:val="24"/>
              </w:rPr>
              <w:t>Заполняется на основе справочника типов уведомлений</w:t>
            </w:r>
          </w:p>
        </w:tc>
      </w:tr>
    </w:tbl>
    <w:p w:rsidR="00753231" w:rsidRPr="00864651" w:rsidRDefault="00753231" w:rsidP="00864651">
      <w:pPr>
        <w:pStyle w:val="affd"/>
        <w:rPr>
          <w:sz w:val="20"/>
          <w:szCs w:val="20"/>
        </w:rPr>
      </w:pPr>
      <w:r w:rsidRPr="00864651">
        <w:rPr>
          <w:sz w:val="20"/>
          <w:szCs w:val="20"/>
        </w:rPr>
        <w:lastRenderedPageBreak/>
        <w:t>* - в настоящее время не используется.</w:t>
      </w:r>
    </w:p>
    <w:p w:rsidR="00753231" w:rsidRDefault="00753231" w:rsidP="00864651">
      <w:pPr>
        <w:pStyle w:val="affd"/>
        <w:rPr>
          <w:noProof/>
        </w:rPr>
      </w:pPr>
      <w:r>
        <w:rPr>
          <w:noProof/>
        </w:rPr>
        <w:t>На форме карточк</w:t>
      </w:r>
      <w:r w:rsidR="006C30E5">
        <w:rPr>
          <w:noProof/>
        </w:rPr>
        <w:t>и присутствуют следующие кнопки (таблица 13.3).</w:t>
      </w:r>
    </w:p>
    <w:p w:rsidR="006C30E5" w:rsidRPr="006C30E5" w:rsidRDefault="006C30E5" w:rsidP="006C30E5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13.3 Элементы</w:t>
      </w:r>
      <w:r w:rsidR="006C3986">
        <w:rPr>
          <w:i/>
          <w:noProof/>
        </w:rPr>
        <w:t xml:space="preserve"> на</w:t>
      </w:r>
      <w:r>
        <w:rPr>
          <w:i/>
          <w:noProof/>
        </w:rPr>
        <w:t xml:space="preserve"> </w:t>
      </w:r>
      <w:r w:rsidR="006C3986">
        <w:rPr>
          <w:i/>
          <w:noProof/>
        </w:rPr>
        <w:t>форме</w:t>
      </w:r>
      <w:r>
        <w:rPr>
          <w:i/>
          <w:noProof/>
        </w:rPr>
        <w:t xml:space="preserve"> карточки</w:t>
      </w:r>
    </w:p>
    <w:tbl>
      <w:tblPr>
        <w:tblStyle w:val="afa"/>
        <w:tblW w:w="9554" w:type="dxa"/>
        <w:tblLook w:val="04A0" w:firstRow="1" w:lastRow="0" w:firstColumn="1" w:lastColumn="0" w:noHBand="0" w:noVBand="1"/>
      </w:tblPr>
      <w:tblGrid>
        <w:gridCol w:w="3473"/>
        <w:gridCol w:w="6081"/>
      </w:tblGrid>
      <w:tr w:rsidR="006C30E5" w:rsidRPr="006C3986" w:rsidTr="006C30E5">
        <w:trPr>
          <w:trHeight w:val="255"/>
        </w:trPr>
        <w:tc>
          <w:tcPr>
            <w:tcW w:w="3473" w:type="dxa"/>
            <w:shd w:val="clear" w:color="auto" w:fill="D9D9D9" w:themeFill="background1" w:themeFillShade="D9"/>
          </w:tcPr>
          <w:p w:rsidR="006C30E5" w:rsidRPr="00B57649" w:rsidRDefault="00C63EFE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B57649">
              <w:rPr>
                <w:b/>
                <w:sz w:val="24"/>
                <w:szCs w:val="24"/>
              </w:rPr>
              <w:t>Название э</w:t>
            </w:r>
            <w:r w:rsidR="006C30E5" w:rsidRPr="00B57649">
              <w:rPr>
                <w:b/>
                <w:sz w:val="24"/>
                <w:szCs w:val="24"/>
              </w:rPr>
              <w:t>лемент</w:t>
            </w:r>
            <w:r w:rsidRPr="00B57649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6081" w:type="dxa"/>
            <w:shd w:val="clear" w:color="auto" w:fill="D9D9D9" w:themeFill="background1" w:themeFillShade="D9"/>
          </w:tcPr>
          <w:p w:rsidR="006C30E5" w:rsidRPr="00B57649" w:rsidRDefault="00C63EFE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B57649">
              <w:rPr>
                <w:b/>
                <w:sz w:val="24"/>
                <w:szCs w:val="24"/>
              </w:rPr>
              <w:t>Описание</w:t>
            </w:r>
            <w:r w:rsidR="006C30E5" w:rsidRPr="00B57649">
              <w:rPr>
                <w:b/>
                <w:sz w:val="24"/>
                <w:szCs w:val="24"/>
              </w:rPr>
              <w:t xml:space="preserve"> элемента</w:t>
            </w:r>
          </w:p>
        </w:tc>
      </w:tr>
      <w:tr w:rsidR="006C30E5" w:rsidTr="006C30E5">
        <w:trPr>
          <w:trHeight w:val="588"/>
        </w:trPr>
        <w:tc>
          <w:tcPr>
            <w:tcW w:w="3473" w:type="dxa"/>
          </w:tcPr>
          <w:p w:rsidR="006C30E5" w:rsidRPr="00B57649" w:rsidRDefault="006C30E5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Сохранить и закрыть</w:t>
            </w:r>
          </w:p>
        </w:tc>
        <w:tc>
          <w:tcPr>
            <w:tcW w:w="6081" w:type="dxa"/>
          </w:tcPr>
          <w:p w:rsidR="006C30E5" w:rsidRPr="00B57649" w:rsidRDefault="006C30E5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Сохраняет данные группы функций и закрывает карточку</w:t>
            </w:r>
          </w:p>
        </w:tc>
      </w:tr>
      <w:tr w:rsidR="006C30E5" w:rsidTr="006C30E5">
        <w:trPr>
          <w:trHeight w:val="887"/>
        </w:trPr>
        <w:tc>
          <w:tcPr>
            <w:tcW w:w="3473" w:type="dxa"/>
          </w:tcPr>
          <w:p w:rsidR="006C30E5" w:rsidRPr="00B57649" w:rsidRDefault="006C30E5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Отмена</w:t>
            </w:r>
          </w:p>
        </w:tc>
        <w:tc>
          <w:tcPr>
            <w:tcW w:w="6081" w:type="dxa"/>
          </w:tcPr>
          <w:p w:rsidR="006C30E5" w:rsidRPr="00B57649" w:rsidRDefault="006C30E5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Закрывает карточку. Если в ней были изменения, должен выдаваться запрос на их сохранение</w:t>
            </w:r>
          </w:p>
        </w:tc>
      </w:tr>
    </w:tbl>
    <w:p w:rsidR="00753231" w:rsidRDefault="00753231" w:rsidP="00864651">
      <w:pPr>
        <w:pStyle w:val="affd"/>
        <w:rPr>
          <w:noProof/>
        </w:rPr>
      </w:pPr>
      <w:r>
        <w:t xml:space="preserve">Таблицы на закладках представляют собой древовидный список. </w:t>
      </w:r>
      <w:r>
        <w:rPr>
          <w:noProof/>
        </w:rPr>
        <w:t>В таблицах отображаются следующие столбцы:</w:t>
      </w:r>
    </w:p>
    <w:p w:rsidR="00753231" w:rsidRDefault="00753231" w:rsidP="00864651">
      <w:pPr>
        <w:pStyle w:val="a8"/>
        <w:rPr>
          <w:noProof/>
        </w:rPr>
      </w:pPr>
      <w:r>
        <w:rPr>
          <w:noProof/>
        </w:rPr>
        <w:t>Наименование – наименование элемента;</w:t>
      </w:r>
    </w:p>
    <w:p w:rsidR="00753231" w:rsidRDefault="00753231" w:rsidP="00864651">
      <w:pPr>
        <w:pStyle w:val="a8"/>
        <w:rPr>
          <w:noProof/>
        </w:rPr>
      </w:pPr>
      <w:r>
        <w:rPr>
          <w:noProof/>
        </w:rPr>
        <w:t>Порядковый номер;</w:t>
      </w:r>
    </w:p>
    <w:p w:rsidR="00753231" w:rsidRDefault="00753231" w:rsidP="00864651">
      <w:pPr>
        <w:pStyle w:val="a8"/>
        <w:rPr>
          <w:noProof/>
        </w:rPr>
      </w:pPr>
      <w:r>
        <w:rPr>
          <w:noProof/>
        </w:rPr>
        <w:t>Код функции;</w:t>
      </w:r>
    </w:p>
    <w:p w:rsidR="00753231" w:rsidRPr="00A47A0D" w:rsidRDefault="00753231" w:rsidP="00864651">
      <w:pPr>
        <w:pStyle w:val="a8"/>
        <w:rPr>
          <w:noProof/>
        </w:rPr>
      </w:pPr>
      <w:r w:rsidRPr="00A47A0D">
        <w:rPr>
          <w:noProof/>
        </w:rPr>
        <w:t>Структура – обозначение о</w:t>
      </w:r>
      <w:r w:rsidR="006C3986" w:rsidRPr="00A47A0D">
        <w:t>бъекта</w:t>
      </w:r>
      <w:r w:rsidRPr="00A47A0D">
        <w:t xml:space="preserve"> данных, связанного с элементом</w:t>
      </w:r>
      <w:r w:rsidRPr="00A47A0D">
        <w:rPr>
          <w:noProof/>
        </w:rPr>
        <w:t>.</w:t>
      </w:r>
    </w:p>
    <w:p w:rsidR="00753231" w:rsidRDefault="00753231" w:rsidP="00864651">
      <w:pPr>
        <w:pStyle w:val="affd"/>
        <w:rPr>
          <w:noProof/>
        </w:rPr>
      </w:pPr>
      <w:r>
        <w:rPr>
          <w:noProof/>
        </w:rPr>
        <w:t>В панели инструментов табли</w:t>
      </w:r>
      <w:r w:rsidR="006C3986">
        <w:rPr>
          <w:noProof/>
        </w:rPr>
        <w:t>ц присутствуют следующие кнопки (таблица 13.4).</w:t>
      </w:r>
    </w:p>
    <w:p w:rsidR="006C3986" w:rsidRPr="006C3986" w:rsidRDefault="006C3986" w:rsidP="006C3986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13.4 Элементы блока «Панели инструментов»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147"/>
        <w:gridCol w:w="2702"/>
        <w:gridCol w:w="5496"/>
      </w:tblGrid>
      <w:tr w:rsidR="006C3986" w:rsidRPr="006C3986" w:rsidTr="006C3986">
        <w:tc>
          <w:tcPr>
            <w:tcW w:w="658" w:type="dxa"/>
            <w:shd w:val="clear" w:color="auto" w:fill="D9D9D9" w:themeFill="background1" w:themeFillShade="D9"/>
          </w:tcPr>
          <w:p w:rsidR="006C3986" w:rsidRPr="00B57649" w:rsidRDefault="006C3986" w:rsidP="003A44F1">
            <w:pPr>
              <w:pStyle w:val="affd"/>
              <w:spacing w:line="240" w:lineRule="auto"/>
              <w:ind w:firstLine="0"/>
              <w:rPr>
                <w:sz w:val="24"/>
                <w:szCs w:val="24"/>
              </w:rPr>
            </w:pPr>
            <w:r w:rsidRPr="00B57649">
              <w:rPr>
                <w:b/>
                <w:sz w:val="24"/>
                <w:szCs w:val="24"/>
              </w:rPr>
              <w:t>Элемент</w:t>
            </w:r>
          </w:p>
        </w:tc>
        <w:tc>
          <w:tcPr>
            <w:tcW w:w="2744" w:type="dxa"/>
            <w:shd w:val="clear" w:color="auto" w:fill="D9D9D9" w:themeFill="background1" w:themeFillShade="D9"/>
          </w:tcPr>
          <w:p w:rsidR="006C3986" w:rsidRPr="00B57649" w:rsidRDefault="006C3986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B57649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5943" w:type="dxa"/>
            <w:shd w:val="clear" w:color="auto" w:fill="D9D9D9" w:themeFill="background1" w:themeFillShade="D9"/>
          </w:tcPr>
          <w:p w:rsidR="006C3986" w:rsidRPr="00B57649" w:rsidRDefault="006C3986" w:rsidP="003A44F1">
            <w:pPr>
              <w:pStyle w:val="affd"/>
              <w:spacing w:line="240" w:lineRule="auto"/>
              <w:ind w:firstLine="0"/>
              <w:rPr>
                <w:noProof/>
                <w:sz w:val="24"/>
                <w:szCs w:val="24"/>
              </w:rPr>
            </w:pPr>
            <w:r w:rsidRPr="00B57649">
              <w:rPr>
                <w:b/>
                <w:sz w:val="24"/>
                <w:szCs w:val="24"/>
              </w:rPr>
              <w:t>Описание элемента</w:t>
            </w:r>
          </w:p>
        </w:tc>
      </w:tr>
      <w:tr w:rsidR="00753231" w:rsidTr="006C3986">
        <w:tc>
          <w:tcPr>
            <w:tcW w:w="658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object w:dxaOrig="390" w:dyaOrig="390">
                <v:shape id="_x0000_i1081" type="#_x0000_t75" style="width:21pt;height:21pt" o:ole="">
                  <v:imagedata r:id="rId82" o:title=""/>
                </v:shape>
                <o:OLEObject Type="Embed" ProgID="PBrush" ShapeID="_x0000_i1081" DrawAspect="Content" ObjectID="_1722319482" r:id="rId136"/>
              </w:object>
            </w:r>
          </w:p>
        </w:tc>
        <w:tc>
          <w:tcPr>
            <w:tcW w:w="2744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Просмотр</w:t>
            </w:r>
          </w:p>
        </w:tc>
        <w:tc>
          <w:tcPr>
            <w:tcW w:w="5943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Просмотр карточки элемента</w:t>
            </w:r>
          </w:p>
        </w:tc>
      </w:tr>
      <w:tr w:rsidR="00753231" w:rsidTr="006C3986">
        <w:tc>
          <w:tcPr>
            <w:tcW w:w="658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object w:dxaOrig="540" w:dyaOrig="555">
                <v:shape id="_x0000_i1082" type="#_x0000_t75" style="width:19.2pt;height:19.8pt" o:ole="">
                  <v:imagedata r:id="rId54" o:title=""/>
                </v:shape>
                <o:OLEObject Type="Embed" ProgID="PBrush" ShapeID="_x0000_i1082" DrawAspect="Content" ObjectID="_1722319483" r:id="rId137"/>
              </w:object>
            </w:r>
          </w:p>
        </w:tc>
        <w:tc>
          <w:tcPr>
            <w:tcW w:w="2744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Добавить</w:t>
            </w:r>
          </w:p>
        </w:tc>
        <w:tc>
          <w:tcPr>
            <w:tcW w:w="5943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Добавляет выбранный из соответствующего списка элемент</w:t>
            </w:r>
          </w:p>
        </w:tc>
      </w:tr>
      <w:tr w:rsidR="00753231" w:rsidTr="006C3986">
        <w:tc>
          <w:tcPr>
            <w:tcW w:w="658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object w:dxaOrig="570" w:dyaOrig="555">
                <v:shape id="_x0000_i1083" type="#_x0000_t75" style="width:22.2pt;height:21.6pt" o:ole="">
                  <v:imagedata r:id="rId58" o:title=""/>
                </v:shape>
                <o:OLEObject Type="Embed" ProgID="PBrush" ShapeID="_x0000_i1083" DrawAspect="Content" ObjectID="_1722319484" r:id="rId138"/>
              </w:object>
            </w:r>
          </w:p>
        </w:tc>
        <w:tc>
          <w:tcPr>
            <w:tcW w:w="2744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Удалить</w:t>
            </w:r>
          </w:p>
        </w:tc>
        <w:tc>
          <w:tcPr>
            <w:tcW w:w="5943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Удаляет выбранный элемент</w:t>
            </w:r>
          </w:p>
        </w:tc>
      </w:tr>
      <w:tr w:rsidR="00753231" w:rsidTr="006C3986">
        <w:tc>
          <w:tcPr>
            <w:tcW w:w="658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object w:dxaOrig="630" w:dyaOrig="570">
                <v:shape id="_x0000_i1084" type="#_x0000_t75" style="width:21pt;height:19.2pt" o:ole="">
                  <v:imagedata r:id="rId60" o:title=""/>
                </v:shape>
                <o:OLEObject Type="Embed" ProgID="PBrush" ShapeID="_x0000_i1084" DrawAspect="Content" ObjectID="_1722319485" r:id="rId139"/>
              </w:object>
            </w:r>
          </w:p>
        </w:tc>
        <w:tc>
          <w:tcPr>
            <w:tcW w:w="2744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Свернуть/Развернуть</w:t>
            </w:r>
          </w:p>
        </w:tc>
        <w:tc>
          <w:tcPr>
            <w:tcW w:w="5943" w:type="dxa"/>
          </w:tcPr>
          <w:p w:rsidR="00753231" w:rsidRPr="00B57649" w:rsidRDefault="00753231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Сворачивает или разворачивает все дерево списка элементов</w:t>
            </w:r>
          </w:p>
        </w:tc>
      </w:tr>
    </w:tbl>
    <w:p w:rsidR="00753231" w:rsidRDefault="00753231" w:rsidP="00864651">
      <w:pPr>
        <w:pStyle w:val="20"/>
      </w:pPr>
      <w:bookmarkStart w:id="91" w:name="_Toc40087562"/>
      <w:r>
        <w:t>Редактирование группы функций</w:t>
      </w:r>
      <w:bookmarkEnd w:id="91"/>
    </w:p>
    <w:p w:rsidR="00753231" w:rsidRDefault="00753231" w:rsidP="00864651">
      <w:pPr>
        <w:pStyle w:val="affd"/>
      </w:pPr>
      <w:r>
        <w:t xml:space="preserve">Для </w:t>
      </w:r>
      <w:r>
        <w:rPr>
          <w:rStyle w:val="afff1"/>
        </w:rPr>
        <w:t>редактирования</w:t>
      </w:r>
      <w:r w:rsidRPr="005572A4">
        <w:rPr>
          <w:rStyle w:val="afff1"/>
        </w:rPr>
        <w:t xml:space="preserve"> </w:t>
      </w:r>
      <w:r>
        <w:t>группы функций,</w:t>
      </w:r>
      <w:r w:rsidRPr="006D025B">
        <w:t xml:space="preserve"> необходимо для выбранной записи нажать кнопку </w:t>
      </w:r>
      <w:r>
        <w:object w:dxaOrig="540" w:dyaOrig="525">
          <v:shape id="_x0000_i1085" type="#_x0000_t75" style="width:19.2pt;height:19.8pt" o:ole="">
            <v:imagedata r:id="rId56" o:title=""/>
          </v:shape>
          <o:OLEObject Type="Embed" ProgID="PBrush" ShapeID="_x0000_i1085" DrawAspect="Content" ObjectID="_1722319486" r:id="rId140"/>
        </w:object>
      </w:r>
      <w:r>
        <w:t> </w:t>
      </w:r>
      <w:r w:rsidRPr="006D025B">
        <w:t>«</w:t>
      </w:r>
      <w:r>
        <w:rPr>
          <w:noProof/>
        </w:rPr>
        <w:t>Редактировать</w:t>
      </w:r>
      <w:r w:rsidRPr="006D025B">
        <w:t xml:space="preserve">» на панели инструментов списка </w:t>
      </w:r>
      <w:r>
        <w:t>групп функций</w:t>
      </w:r>
      <w:r w:rsidRPr="006D025B">
        <w:t>.</w:t>
      </w:r>
      <w:r>
        <w:t xml:space="preserve"> Откроется карточка группы функций. </w:t>
      </w:r>
    </w:p>
    <w:p w:rsidR="00753231" w:rsidRDefault="00753231" w:rsidP="00864651">
      <w:pPr>
        <w:pStyle w:val="affd"/>
      </w:pPr>
      <w:r>
        <w:t>При редактировании могут изменяться все поля, указанные при создании группы функций. Также может изменяться состав включенных в группу функций элементов (пунктов меню, функций уведомлений).</w:t>
      </w:r>
    </w:p>
    <w:p w:rsidR="00753231" w:rsidRPr="00A321DB" w:rsidRDefault="00753231" w:rsidP="00864651">
      <w:pPr>
        <w:pStyle w:val="affd"/>
      </w:pPr>
      <w:r w:rsidRPr="00A321DB">
        <w:t>Изменение содержимого поле</w:t>
      </w:r>
      <w:r>
        <w:t xml:space="preserve">й, связанных с правами доступа и </w:t>
      </w:r>
      <w:r w:rsidR="007340CB">
        <w:t>состава группы функций,</w:t>
      </w:r>
      <w:r>
        <w:t xml:space="preserve"> меняет </w:t>
      </w:r>
      <w:r w:rsidRPr="00A321DB">
        <w:t xml:space="preserve">доступность </w:t>
      </w:r>
      <w:r>
        <w:t xml:space="preserve">функций </w:t>
      </w:r>
      <w:r w:rsidRPr="00A321DB">
        <w:t>у пользователей.</w:t>
      </w:r>
    </w:p>
    <w:p w:rsidR="00753231" w:rsidRDefault="00753231" w:rsidP="00864651">
      <w:pPr>
        <w:pStyle w:val="20"/>
      </w:pPr>
      <w:bookmarkStart w:id="92" w:name="_Toc40087563"/>
      <w:r>
        <w:lastRenderedPageBreak/>
        <w:t>Удаление группы функций</w:t>
      </w:r>
      <w:bookmarkEnd w:id="92"/>
    </w:p>
    <w:p w:rsidR="00753231" w:rsidRDefault="00753231" w:rsidP="00864651">
      <w:pPr>
        <w:pStyle w:val="affd"/>
      </w:pPr>
      <w:r>
        <w:t>Для удаления записи группы функций,</w:t>
      </w:r>
      <w:r w:rsidRPr="006D025B">
        <w:t xml:space="preserve"> необходимо для выбранной записи нажать кнопку </w:t>
      </w:r>
      <w:r>
        <w:object w:dxaOrig="570" w:dyaOrig="555">
          <v:shape id="_x0000_i1086" type="#_x0000_t75" style="width:18.6pt;height:17.4pt" o:ole="">
            <v:imagedata r:id="rId58" o:title=""/>
          </v:shape>
          <o:OLEObject Type="Embed" ProgID="PBrush" ShapeID="_x0000_i1086" DrawAspect="Content" ObjectID="_1722319487" r:id="rId141"/>
        </w:object>
      </w:r>
      <w:r>
        <w:t> </w:t>
      </w:r>
      <w:r w:rsidRPr="006D025B">
        <w:t>«</w:t>
      </w:r>
      <w:r w:rsidRPr="006D025B">
        <w:rPr>
          <w:noProof/>
        </w:rPr>
        <w:t>Удалить</w:t>
      </w:r>
      <w:r w:rsidRPr="006D025B">
        <w:t xml:space="preserve">» на панели инструментов списка </w:t>
      </w:r>
      <w:r>
        <w:t>групп функций</w:t>
      </w:r>
      <w:r w:rsidRPr="006D025B">
        <w:t>.</w:t>
      </w:r>
      <w:r>
        <w:t xml:space="preserve"> После положительного ответа на подтверждающий запрос, запись удаляется. Удаление группы функций может изменить существующее распределение прав доступа пользователей к функциям.</w:t>
      </w:r>
    </w:p>
    <w:p w:rsidR="00864651" w:rsidRDefault="0086465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br w:type="page"/>
      </w:r>
    </w:p>
    <w:p w:rsidR="00753231" w:rsidRPr="00765A45" w:rsidRDefault="00864651" w:rsidP="00864651">
      <w:pPr>
        <w:pStyle w:val="1"/>
      </w:pPr>
      <w:r>
        <w:lastRenderedPageBreak/>
        <w:t xml:space="preserve"> </w:t>
      </w:r>
      <w:bookmarkStart w:id="93" w:name="_Toc40087564"/>
      <w:r w:rsidRPr="00765A45">
        <w:t>УПРАВЛЕНИЕ ИНФОРМАЦИОННЫМ КОНТЕНТОМ</w:t>
      </w:r>
      <w:bookmarkEnd w:id="93"/>
    </w:p>
    <w:p w:rsidR="00753231" w:rsidRDefault="00753231" w:rsidP="00864651">
      <w:pPr>
        <w:pStyle w:val="affd"/>
      </w:pPr>
      <w:r>
        <w:t xml:space="preserve">Пользователь с помощью окна настройки приложения (рисунок </w:t>
      </w:r>
      <w:r w:rsidR="00F66842">
        <w:t>1</w:t>
      </w:r>
      <w:r w:rsidR="00864651">
        <w:t>4</w:t>
      </w:r>
      <w:r w:rsidR="00F66842">
        <w:t>.</w:t>
      </w:r>
      <w:r w:rsidR="00864651">
        <w:t>1</w:t>
      </w:r>
      <w:r>
        <w:t>) может изменить условия отображения следующих элементов интерфейса и условий отображения контента:</w:t>
      </w:r>
    </w:p>
    <w:p w:rsidR="00753231" w:rsidRPr="0078142C" w:rsidRDefault="00753231" w:rsidP="00864651">
      <w:pPr>
        <w:pStyle w:val="affffff2"/>
      </w:pPr>
      <w:r w:rsidRPr="00F709D9">
        <w:drawing>
          <wp:inline distT="0" distB="0" distL="0" distR="0" wp14:anchorId="0A94B8C0" wp14:editId="06804A7C">
            <wp:extent cx="4688763" cy="3649649"/>
            <wp:effectExtent l="19050" t="0" r="0" b="0"/>
            <wp:docPr id="16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rcRect r="1054"/>
                    <a:stretch>
                      <a:fillRect/>
                    </a:stretch>
                  </pic:blipFill>
                  <pic:spPr>
                    <a:xfrm>
                      <a:off x="0" y="0"/>
                      <a:ext cx="4688763" cy="364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231" w:rsidRPr="00AF6BEB" w:rsidRDefault="00753231" w:rsidP="00864651">
      <w:pPr>
        <w:pStyle w:val="afffffe"/>
        <w:rPr>
          <w:b w:val="0"/>
        </w:rPr>
      </w:pPr>
      <w:r w:rsidRPr="00AF6BEB">
        <w:rPr>
          <w:b w:val="0"/>
        </w:rPr>
        <w:t xml:space="preserve">Рисунок </w:t>
      </w:r>
      <w:r w:rsidR="00AF6BEB">
        <w:rPr>
          <w:b w:val="0"/>
        </w:rPr>
        <w:t>1</w:t>
      </w:r>
      <w:r w:rsidR="00864651" w:rsidRPr="00AF6BEB">
        <w:rPr>
          <w:b w:val="0"/>
        </w:rPr>
        <w:t>4</w:t>
      </w:r>
      <w:r w:rsidR="00AF6BEB">
        <w:rPr>
          <w:b w:val="0"/>
        </w:rPr>
        <w:t>.</w:t>
      </w:r>
      <w:r w:rsidR="00864651" w:rsidRPr="00AF6BEB">
        <w:rPr>
          <w:b w:val="0"/>
        </w:rPr>
        <w:t>1</w:t>
      </w:r>
      <w:r w:rsidRPr="00AF6BEB">
        <w:rPr>
          <w:b w:val="0"/>
        </w:rPr>
        <w:t xml:space="preserve"> – Окно настройки приложения</w:t>
      </w:r>
    </w:p>
    <w:p w:rsidR="00753231" w:rsidRDefault="00753231" w:rsidP="00864651">
      <w:pPr>
        <w:pStyle w:val="a8"/>
        <w:rPr>
          <w:noProof/>
        </w:rPr>
      </w:pPr>
      <w:r w:rsidRPr="00A47A0D">
        <w:rPr>
          <w:noProof/>
        </w:rPr>
        <w:t xml:space="preserve">Масштабирование – меняет масштаб визуальных элементов клиентского приложения. </w:t>
      </w:r>
      <w:r>
        <w:rPr>
          <w:noProof/>
        </w:rPr>
        <w:t>Поддерживаются следующие относительные величины масштабирования: 70%, 80%, 90%, 100%, 110%;</w:t>
      </w:r>
    </w:p>
    <w:p w:rsidR="00753231" w:rsidRPr="00A47A0D" w:rsidRDefault="00753231" w:rsidP="00864651">
      <w:pPr>
        <w:pStyle w:val="a8"/>
      </w:pPr>
      <w:r w:rsidRPr="00A47A0D">
        <w:rPr>
          <w:noProof/>
        </w:rPr>
        <w:t xml:space="preserve">Меню – устанавливает вариант предъявления главного меню – в горизонтальном виде (строка вверху приложения); вертикальное меню (слева) – в вертикальном виде в левой части приложения в стиле меню; вертикальное меню (дерево слева) – в вертикальном виде в левой части приложения в стиле дерева (аналогично проводнику </w:t>
      </w:r>
      <w:r>
        <w:rPr>
          <w:noProof/>
        </w:rPr>
        <w:t>Windows</w:t>
      </w:r>
      <w:r w:rsidRPr="00A47A0D">
        <w:rPr>
          <w:noProof/>
        </w:rPr>
        <w:t>);</w:t>
      </w:r>
    </w:p>
    <w:p w:rsidR="00753231" w:rsidRPr="00A47A0D" w:rsidRDefault="00753231" w:rsidP="00864651">
      <w:pPr>
        <w:pStyle w:val="a8"/>
      </w:pPr>
      <w:r w:rsidRPr="00A47A0D">
        <w:t>Панель фильтров – устанавливает сторону расположения панели фильтрации в окнах (формах);</w:t>
      </w:r>
    </w:p>
    <w:p w:rsidR="00753231" w:rsidRPr="00A47A0D" w:rsidRDefault="00753231" w:rsidP="00864651">
      <w:pPr>
        <w:pStyle w:val="a8"/>
      </w:pPr>
      <w:r w:rsidRPr="00A47A0D">
        <w:t xml:space="preserve">Панель инструментов – устанавливает вид панели инструментов. Расширенная панель инструментов включает в себя кнопки с </w:t>
      </w:r>
      <w:r w:rsidRPr="00A47A0D">
        <w:lastRenderedPageBreak/>
        <w:t>иконками и надписями;</w:t>
      </w:r>
    </w:p>
    <w:p w:rsidR="00753231" w:rsidRPr="00A47A0D" w:rsidRDefault="00753231" w:rsidP="00864651">
      <w:pPr>
        <w:pStyle w:val="a8"/>
      </w:pPr>
      <w:r w:rsidRPr="00A47A0D">
        <w:t>Панель инструментов (расположение) – устанавливает место расположения панелей инструментов в списках, окнах и формах;</w:t>
      </w:r>
    </w:p>
    <w:p w:rsidR="00753231" w:rsidRPr="00A47A0D" w:rsidRDefault="00753231" w:rsidP="00864651">
      <w:pPr>
        <w:pStyle w:val="a8"/>
      </w:pPr>
      <w:r w:rsidRPr="00A47A0D">
        <w:t>Тема приложения – устанавливает стиль основных визуальных элементов (цвет, размер, шрифт);</w:t>
      </w:r>
    </w:p>
    <w:p w:rsidR="00753231" w:rsidRPr="00A47A0D" w:rsidRDefault="00753231" w:rsidP="00864651">
      <w:pPr>
        <w:pStyle w:val="a8"/>
      </w:pPr>
      <w:r w:rsidRPr="00A47A0D">
        <w:t xml:space="preserve">Количество </w:t>
      </w:r>
      <w:r w:rsidRPr="00864651">
        <w:t>записей в списках</w:t>
      </w:r>
      <w:r w:rsidRPr="00A47A0D">
        <w:t xml:space="preserve"> – устанавливает количество записей, отображаемых на одной странице в табличных формах.</w:t>
      </w:r>
    </w:p>
    <w:p w:rsidR="00753231" w:rsidRDefault="00753231" w:rsidP="00864651">
      <w:pPr>
        <w:pStyle w:val="affd"/>
        <w:rPr>
          <w:noProof/>
        </w:rPr>
      </w:pPr>
      <w:r>
        <w:rPr>
          <w:noProof/>
        </w:rPr>
        <w:t>В окне</w:t>
      </w:r>
      <w:r w:rsidR="00AF6BEB">
        <w:rPr>
          <w:noProof/>
        </w:rPr>
        <w:t xml:space="preserve"> присутствуют следующие кнопки (таблица 14.1).</w:t>
      </w:r>
    </w:p>
    <w:p w:rsidR="00AF6BEB" w:rsidRPr="00AF6BEB" w:rsidRDefault="00AF6BEB" w:rsidP="00AF6BEB">
      <w:pPr>
        <w:pStyle w:val="affd"/>
        <w:jc w:val="right"/>
        <w:rPr>
          <w:i/>
          <w:noProof/>
        </w:rPr>
      </w:pPr>
      <w:r>
        <w:rPr>
          <w:i/>
          <w:noProof/>
        </w:rPr>
        <w:t>Таблица 14.1 Элементы окна</w:t>
      </w:r>
    </w:p>
    <w:tbl>
      <w:tblPr>
        <w:tblStyle w:val="afa"/>
        <w:tblW w:w="9542" w:type="dxa"/>
        <w:jc w:val="center"/>
        <w:tblLook w:val="04A0" w:firstRow="1" w:lastRow="0" w:firstColumn="1" w:lastColumn="0" w:noHBand="0" w:noVBand="1"/>
      </w:tblPr>
      <w:tblGrid>
        <w:gridCol w:w="3440"/>
        <w:gridCol w:w="6102"/>
      </w:tblGrid>
      <w:tr w:rsidR="00AF6BEB" w:rsidRPr="00AF6BEB" w:rsidTr="00AF6BEB">
        <w:trPr>
          <w:trHeight w:val="310"/>
          <w:jc w:val="center"/>
        </w:trPr>
        <w:tc>
          <w:tcPr>
            <w:tcW w:w="3440" w:type="dxa"/>
            <w:shd w:val="clear" w:color="auto" w:fill="D9D9D9" w:themeFill="background1" w:themeFillShade="D9"/>
          </w:tcPr>
          <w:p w:rsidR="00AF6BEB" w:rsidRPr="00B57649" w:rsidRDefault="00AF6BEB" w:rsidP="003A44F1">
            <w:pPr>
              <w:pStyle w:val="affd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B57649">
              <w:rPr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6102" w:type="dxa"/>
            <w:shd w:val="clear" w:color="auto" w:fill="D9D9D9" w:themeFill="background1" w:themeFillShade="D9"/>
          </w:tcPr>
          <w:p w:rsidR="00AF6BEB" w:rsidRPr="00B57649" w:rsidRDefault="00AF6BEB" w:rsidP="003A44F1">
            <w:pPr>
              <w:pStyle w:val="affd"/>
              <w:spacing w:line="240" w:lineRule="auto"/>
              <w:ind w:firstLine="0"/>
              <w:rPr>
                <w:b/>
                <w:noProof/>
                <w:sz w:val="24"/>
                <w:szCs w:val="24"/>
              </w:rPr>
            </w:pPr>
            <w:r w:rsidRPr="00B57649">
              <w:rPr>
                <w:b/>
                <w:noProof/>
                <w:sz w:val="24"/>
                <w:szCs w:val="24"/>
              </w:rPr>
              <w:t>Описание элемента</w:t>
            </w:r>
          </w:p>
        </w:tc>
      </w:tr>
      <w:tr w:rsidR="00AF6BEB" w:rsidTr="00AF6BEB">
        <w:trPr>
          <w:trHeight w:val="609"/>
          <w:jc w:val="center"/>
        </w:trPr>
        <w:tc>
          <w:tcPr>
            <w:tcW w:w="3440" w:type="dxa"/>
          </w:tcPr>
          <w:p w:rsidR="00AF6BEB" w:rsidRPr="00B57649" w:rsidRDefault="00AF6BEB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По умолчанию</w:t>
            </w:r>
          </w:p>
        </w:tc>
        <w:tc>
          <w:tcPr>
            <w:tcW w:w="6102" w:type="dxa"/>
          </w:tcPr>
          <w:p w:rsidR="00AF6BEB" w:rsidRPr="00B57649" w:rsidRDefault="00AF6BEB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Сбрасывает все настройки в первоначальное состояние</w:t>
            </w:r>
          </w:p>
        </w:tc>
      </w:tr>
      <w:tr w:rsidR="00AF6BEB" w:rsidTr="00AF6BEB">
        <w:trPr>
          <w:trHeight w:val="919"/>
          <w:jc w:val="center"/>
        </w:trPr>
        <w:tc>
          <w:tcPr>
            <w:tcW w:w="3440" w:type="dxa"/>
          </w:tcPr>
          <w:p w:rsidR="00AF6BEB" w:rsidRPr="00B57649" w:rsidRDefault="00AF6BEB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 xml:space="preserve">Сохранить </w:t>
            </w:r>
          </w:p>
        </w:tc>
        <w:tc>
          <w:tcPr>
            <w:tcW w:w="6102" w:type="dxa"/>
          </w:tcPr>
          <w:p w:rsidR="00AF6BEB" w:rsidRPr="00B57649" w:rsidRDefault="00AF6BEB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Сохраняет настройки, выдается сообщение что настройки будут применены после перезагрузки системы</w:t>
            </w:r>
          </w:p>
        </w:tc>
      </w:tr>
      <w:tr w:rsidR="00AF6BEB" w:rsidTr="00AF6BEB">
        <w:trPr>
          <w:trHeight w:val="310"/>
          <w:jc w:val="center"/>
        </w:trPr>
        <w:tc>
          <w:tcPr>
            <w:tcW w:w="3440" w:type="dxa"/>
          </w:tcPr>
          <w:p w:rsidR="00AF6BEB" w:rsidRPr="00B57649" w:rsidRDefault="00AF6BEB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Отмена</w:t>
            </w:r>
          </w:p>
        </w:tc>
        <w:tc>
          <w:tcPr>
            <w:tcW w:w="6102" w:type="dxa"/>
          </w:tcPr>
          <w:p w:rsidR="00AF6BEB" w:rsidRPr="00B57649" w:rsidRDefault="00AF6BEB" w:rsidP="003A44F1">
            <w:pPr>
              <w:pStyle w:val="affffff0"/>
              <w:jc w:val="both"/>
              <w:rPr>
                <w:sz w:val="24"/>
                <w:szCs w:val="24"/>
              </w:rPr>
            </w:pPr>
            <w:r w:rsidRPr="00B57649">
              <w:rPr>
                <w:sz w:val="24"/>
                <w:szCs w:val="24"/>
              </w:rPr>
              <w:t>Закрывает окно настроек приложения</w:t>
            </w:r>
          </w:p>
        </w:tc>
      </w:tr>
    </w:tbl>
    <w:p w:rsidR="00864651" w:rsidRDefault="00864651"/>
    <w:p w:rsidR="00864651" w:rsidRDefault="00864651">
      <w:r>
        <w:br w:type="page"/>
      </w:r>
    </w:p>
    <w:p w:rsidR="00F82B6E" w:rsidRPr="00864651" w:rsidRDefault="00864651" w:rsidP="00864651">
      <w:pPr>
        <w:pStyle w:val="affd"/>
        <w:jc w:val="center"/>
        <w:rPr>
          <w:b/>
        </w:rPr>
      </w:pPr>
      <w:r w:rsidRPr="00864651">
        <w:rPr>
          <w:b/>
        </w:rPr>
        <w:lastRenderedPageBreak/>
        <w:t>ЛИСТ СОГЛАСОВАНИЙ</w:t>
      </w:r>
    </w:p>
    <w:p w:rsidR="00F82B6E" w:rsidRPr="00791B4F" w:rsidRDefault="00F82B6E" w:rsidP="00F82B6E">
      <w:pPr>
        <w:pStyle w:val="22"/>
        <w:widowControl w:val="0"/>
        <w:rPr>
          <w:rFonts w:ascii="Times New Roman" w:hAnsi="Times New Roman" w:cs="Times New Roman"/>
          <w:sz w:val="28"/>
          <w:szCs w:val="28"/>
        </w:rPr>
      </w:pPr>
      <w:r w:rsidRPr="00791B4F">
        <w:rPr>
          <w:rFonts w:ascii="Times New Roman" w:hAnsi="Times New Roman" w:cs="Times New Roman"/>
          <w:sz w:val="28"/>
          <w:szCs w:val="28"/>
        </w:rPr>
        <w:t xml:space="preserve">СОСТАВИЛИ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263"/>
        <w:gridCol w:w="2482"/>
        <w:gridCol w:w="2176"/>
        <w:gridCol w:w="1248"/>
        <w:gridCol w:w="1176"/>
      </w:tblGrid>
      <w:tr w:rsidR="00F82B6E" w:rsidRPr="00984519" w:rsidTr="00753231">
        <w:trPr>
          <w:tblCellSpacing w:w="0" w:type="dxa"/>
        </w:trPr>
        <w:tc>
          <w:tcPr>
            <w:tcW w:w="1211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Наименование организации, предприятия</w:t>
            </w:r>
          </w:p>
        </w:tc>
        <w:tc>
          <w:tcPr>
            <w:tcW w:w="132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Должность исполнителя</w:t>
            </w:r>
          </w:p>
        </w:tc>
        <w:tc>
          <w:tcPr>
            <w:tcW w:w="1164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Фамилия и инициалы</w:t>
            </w:r>
          </w:p>
        </w:tc>
        <w:tc>
          <w:tcPr>
            <w:tcW w:w="66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Подпись</w:t>
            </w:r>
          </w:p>
        </w:tc>
        <w:tc>
          <w:tcPr>
            <w:tcW w:w="62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Дата</w:t>
            </w:r>
          </w:p>
        </w:tc>
      </w:tr>
      <w:tr w:rsidR="00F82B6E" w:rsidRPr="00984519" w:rsidTr="00753231">
        <w:trPr>
          <w:tblCellSpacing w:w="0" w:type="dxa"/>
        </w:trPr>
        <w:tc>
          <w:tcPr>
            <w:tcW w:w="121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color w:val="000000" w:themeColor="text1"/>
                <w:sz w:val="24"/>
                <w:szCs w:val="24"/>
              </w:rPr>
            </w:pPr>
            <w:r w:rsidRPr="00984519">
              <w:rPr>
                <w:color w:val="000000" w:themeColor="text1"/>
                <w:sz w:val="24"/>
                <w:szCs w:val="24"/>
              </w:rPr>
              <w:t>ООО «Программные решения плюс»</w:t>
            </w: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color w:val="000000" w:themeColor="text1"/>
                <w:sz w:val="24"/>
                <w:szCs w:val="24"/>
              </w:rPr>
            </w:pPr>
            <w:r w:rsidRPr="00984519">
              <w:rPr>
                <w:color w:val="000000" w:themeColor="text1"/>
                <w:sz w:val="24"/>
                <w:szCs w:val="24"/>
              </w:rPr>
              <w:t>Зам. директора по информационным технологиям</w:t>
            </w:r>
          </w:p>
        </w:tc>
        <w:tc>
          <w:tcPr>
            <w:tcW w:w="1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color w:val="000000" w:themeColor="text1"/>
                <w:sz w:val="24"/>
                <w:szCs w:val="24"/>
              </w:rPr>
            </w:pPr>
            <w:r w:rsidRPr="00984519">
              <w:rPr>
                <w:color w:val="000000" w:themeColor="text1"/>
                <w:sz w:val="24"/>
                <w:szCs w:val="24"/>
              </w:rPr>
              <w:t>Сидорцов А.В.</w:t>
            </w:r>
          </w:p>
        </w:tc>
        <w:tc>
          <w:tcPr>
            <w:tcW w:w="6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  <w:r w:rsidRPr="00984519">
              <w:rPr>
                <w:sz w:val="24"/>
                <w:szCs w:val="24"/>
              </w:rPr>
              <w:t> </w:t>
            </w: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  <w:r w:rsidRPr="00984519">
              <w:rPr>
                <w:sz w:val="24"/>
                <w:szCs w:val="24"/>
              </w:rPr>
              <w:t> </w:t>
            </w:r>
          </w:p>
        </w:tc>
      </w:tr>
      <w:tr w:rsidR="00F82B6E" w:rsidRPr="00984519" w:rsidTr="00753231">
        <w:trPr>
          <w:tblCellSpacing w:w="0" w:type="dxa"/>
        </w:trPr>
        <w:tc>
          <w:tcPr>
            <w:tcW w:w="121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5F5900" w:rsidP="005F5900">
            <w:pPr>
              <w:pStyle w:val="affffff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Руквоодитель проекта, б</w:t>
            </w:r>
            <w:bookmarkStart w:id="94" w:name="_GoBack"/>
            <w:bookmarkEnd w:id="94"/>
            <w:r w:rsidR="00F82B6E" w:rsidRPr="00984519">
              <w:rPr>
                <w:color w:val="000000" w:themeColor="text1"/>
                <w:sz w:val="24"/>
                <w:szCs w:val="24"/>
              </w:rPr>
              <w:t>изнес-аналитик</w:t>
            </w:r>
          </w:p>
        </w:tc>
        <w:tc>
          <w:tcPr>
            <w:tcW w:w="11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color w:val="000000" w:themeColor="text1"/>
                <w:sz w:val="24"/>
                <w:szCs w:val="24"/>
              </w:rPr>
            </w:pPr>
            <w:r w:rsidRPr="00984519">
              <w:rPr>
                <w:color w:val="000000" w:themeColor="text1"/>
                <w:sz w:val="24"/>
                <w:szCs w:val="24"/>
              </w:rPr>
              <w:t>Нупрейчик С.Н.</w:t>
            </w:r>
          </w:p>
        </w:tc>
        <w:tc>
          <w:tcPr>
            <w:tcW w:w="66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0" w:type="dxa"/>
              <w:left w:w="45" w:type="dxa"/>
              <w:bottom w:w="30" w:type="dxa"/>
              <w:right w:w="30" w:type="dxa"/>
            </w:tcMar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</w:tbl>
    <w:p w:rsidR="00F82B6E" w:rsidRPr="00CD2311" w:rsidRDefault="00F82B6E" w:rsidP="00F82B6E">
      <w:pPr>
        <w:pStyle w:val="22"/>
        <w:widowControl w:val="0"/>
        <w:rPr>
          <w:rFonts w:ascii="Times New Roman" w:hAnsi="Times New Roman" w:cs="Times New Roman"/>
          <w:sz w:val="26"/>
          <w:szCs w:val="26"/>
        </w:rPr>
      </w:pPr>
    </w:p>
    <w:p w:rsidR="00F82B6E" w:rsidRPr="00E2086C" w:rsidRDefault="00F82B6E" w:rsidP="00F82B6E">
      <w:pPr>
        <w:pStyle w:val="22"/>
        <w:widowControl w:val="0"/>
        <w:rPr>
          <w:rFonts w:ascii="Times New Roman" w:hAnsi="Times New Roman" w:cs="Times New Roman"/>
          <w:sz w:val="28"/>
          <w:szCs w:val="28"/>
        </w:rPr>
      </w:pPr>
      <w:r w:rsidRPr="00E2086C">
        <w:rPr>
          <w:rFonts w:ascii="Times New Roman" w:hAnsi="Times New Roman" w:cs="Times New Roman"/>
          <w:sz w:val="28"/>
          <w:szCs w:val="28"/>
        </w:rPr>
        <w:t xml:space="preserve">СОГЛАСОВАНО 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229"/>
        <w:gridCol w:w="2439"/>
        <w:gridCol w:w="2290"/>
        <w:gridCol w:w="1230"/>
        <w:gridCol w:w="1157"/>
      </w:tblGrid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Наименование организации, предприятия</w:t>
            </w: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Должность исполнителя</w:t>
            </w: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Фамилия и инициалы</w:t>
            </w: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Подпись</w:t>
            </w: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jc w:val="center"/>
              <w:rPr>
                <w:b/>
                <w:sz w:val="24"/>
                <w:szCs w:val="24"/>
              </w:rPr>
            </w:pPr>
            <w:r w:rsidRPr="00984519">
              <w:rPr>
                <w:b/>
                <w:sz w:val="24"/>
                <w:szCs w:val="24"/>
              </w:rPr>
              <w:t>Дата</w:t>
            </w: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  <w:tr w:rsidR="00F82B6E" w:rsidRPr="00984519" w:rsidTr="00753231">
        <w:trPr>
          <w:tblCellSpacing w:w="0" w:type="dxa"/>
        </w:trPr>
        <w:tc>
          <w:tcPr>
            <w:tcW w:w="1193" w:type="pct"/>
            <w:tcMar>
              <w:top w:w="30" w:type="dxa"/>
              <w:left w:w="45" w:type="dxa"/>
              <w:bottom w:w="30" w:type="dxa"/>
              <w:right w:w="30" w:type="dxa"/>
            </w:tcMar>
            <w:vAlign w:val="bottom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30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1225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58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  <w:tc>
          <w:tcPr>
            <w:tcW w:w="619" w:type="pct"/>
            <w:tcMar>
              <w:top w:w="30" w:type="dxa"/>
              <w:left w:w="45" w:type="dxa"/>
              <w:bottom w:w="30" w:type="dxa"/>
              <w:right w:w="30" w:type="dxa"/>
            </w:tcMar>
            <w:vAlign w:val="center"/>
          </w:tcPr>
          <w:p w:rsidR="00F82B6E" w:rsidRPr="00984519" w:rsidRDefault="00F82B6E" w:rsidP="00864651">
            <w:pPr>
              <w:pStyle w:val="affffff0"/>
              <w:rPr>
                <w:sz w:val="24"/>
                <w:szCs w:val="24"/>
              </w:rPr>
            </w:pPr>
          </w:p>
        </w:tc>
      </w:tr>
    </w:tbl>
    <w:p w:rsidR="00F82B6E" w:rsidRPr="00F82B6E" w:rsidRDefault="00F82B6E" w:rsidP="00F82B6E"/>
    <w:p w:rsidR="00E87F45" w:rsidRPr="00C245A2" w:rsidRDefault="00E87F45" w:rsidP="00F82B6E">
      <w:pPr>
        <w:widowControl w:val="0"/>
        <w:spacing w:line="312" w:lineRule="auto"/>
        <w:rPr>
          <w:lang w:val="en-US" w:eastAsia="ru-RU"/>
        </w:rPr>
      </w:pPr>
    </w:p>
    <w:sectPr w:rsidR="00E87F45" w:rsidRPr="00C245A2" w:rsidSect="00D87497">
      <w:headerReference w:type="default" r:id="rId143"/>
      <w:footerReference w:type="default" r:id="rId1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822" w:rsidRDefault="00026822" w:rsidP="00870829">
      <w:pPr>
        <w:spacing w:after="0" w:line="240" w:lineRule="auto"/>
      </w:pPr>
      <w:r>
        <w:separator/>
      </w:r>
    </w:p>
  </w:endnote>
  <w:endnote w:type="continuationSeparator" w:id="0">
    <w:p w:rsidR="00026822" w:rsidRDefault="00026822" w:rsidP="0087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71929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C971B1" w:rsidRPr="003B40DD" w:rsidRDefault="00C971B1">
        <w:pPr>
          <w:jc w:val="center"/>
          <w:rPr>
            <w:rFonts w:ascii="Times New Roman" w:hAnsi="Times New Roman" w:cs="Times New Roman"/>
            <w:sz w:val="28"/>
            <w:szCs w:val="28"/>
          </w:rPr>
        </w:pPr>
        <w:r w:rsidRPr="003B40D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3B40D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3B40D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F5900">
          <w:rPr>
            <w:rFonts w:ascii="Times New Roman" w:hAnsi="Times New Roman" w:cs="Times New Roman"/>
            <w:noProof/>
            <w:sz w:val="28"/>
            <w:szCs w:val="28"/>
          </w:rPr>
          <w:t>55</w:t>
        </w:r>
        <w:r w:rsidRPr="003B40D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C971B1" w:rsidRDefault="00C971B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822" w:rsidRDefault="00026822" w:rsidP="00870829">
      <w:pPr>
        <w:spacing w:after="0" w:line="240" w:lineRule="auto"/>
      </w:pPr>
      <w:r>
        <w:separator/>
      </w:r>
    </w:p>
  </w:footnote>
  <w:footnote w:type="continuationSeparator" w:id="0">
    <w:p w:rsidR="00026822" w:rsidRDefault="00026822" w:rsidP="00870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71B1" w:rsidRPr="00E026A6" w:rsidRDefault="00C971B1" w:rsidP="00A47A0D">
    <w:pPr>
      <w:pStyle w:val="10"/>
      <w:numPr>
        <w:ilvl w:val="0"/>
        <w:numId w:val="0"/>
      </w:numPr>
      <w:tabs>
        <w:tab w:val="clear" w:pos="1418"/>
        <w:tab w:val="left" w:pos="851"/>
      </w:tabs>
      <w:rPr>
        <w:sz w:val="24"/>
      </w:rPr>
    </w:pPr>
    <w:r w:rsidRPr="00E026A6">
      <w:rPr>
        <w:sz w:val="24"/>
      </w:rPr>
      <w:t xml:space="preserve">ИАС КНД. Руководство пользователя. </w:t>
    </w:r>
    <w:r>
      <w:rPr>
        <w:sz w:val="24"/>
      </w:rPr>
      <w:t>Администрирование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4568"/>
    <w:multiLevelType w:val="hybridMultilevel"/>
    <w:tmpl w:val="84203520"/>
    <w:lvl w:ilvl="0" w:tplc="B36CB154">
      <w:start w:val="1"/>
      <w:numFmt w:val="decimal"/>
      <w:pStyle w:val="a"/>
      <w:lvlText w:val="%1)"/>
      <w:lvlJc w:val="left"/>
      <w:pPr>
        <w:ind w:left="644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63F2C"/>
    <w:multiLevelType w:val="singleLevel"/>
    <w:tmpl w:val="CD04BBEA"/>
    <w:lvl w:ilvl="0">
      <w:start w:val="1"/>
      <w:numFmt w:val="bullet"/>
      <w:pStyle w:val="2"/>
      <w:lvlText w:val=""/>
      <w:lvlJc w:val="left"/>
      <w:pPr>
        <w:tabs>
          <w:tab w:val="num" w:pos="360"/>
        </w:tabs>
        <w:ind w:left="341" w:hanging="341"/>
      </w:pPr>
      <w:rPr>
        <w:rFonts w:ascii="Symbol" w:hAnsi="Symbol" w:hint="default"/>
      </w:rPr>
    </w:lvl>
  </w:abstractNum>
  <w:abstractNum w:abstractNumId="2" w15:restartNumberingAfterBreak="0">
    <w:nsid w:val="0F5F6E50"/>
    <w:multiLevelType w:val="hybridMultilevel"/>
    <w:tmpl w:val="360265E2"/>
    <w:lvl w:ilvl="0" w:tplc="243EB37C">
      <w:start w:val="1"/>
      <w:numFmt w:val="bullet"/>
      <w:pStyle w:val="a0"/>
      <w:lvlText w:val="▪"/>
      <w:lvlJc w:val="left"/>
      <w:pPr>
        <w:tabs>
          <w:tab w:val="num" w:pos="1758"/>
        </w:tabs>
        <w:ind w:left="2098" w:hanging="34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09257B3"/>
    <w:multiLevelType w:val="multilevel"/>
    <w:tmpl w:val="8684F11C"/>
    <w:lvl w:ilvl="0">
      <w:start w:val="1"/>
      <w:numFmt w:val="russianLower"/>
      <w:pStyle w:val="a1"/>
      <w:lvlText w:val="%1)"/>
      <w:lvlJc w:val="left"/>
      <w:pPr>
        <w:tabs>
          <w:tab w:val="num" w:pos="1588"/>
        </w:tabs>
        <w:ind w:left="1588" w:hanging="454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1588"/>
        </w:tabs>
        <w:ind w:left="1588" w:hanging="341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2508"/>
        </w:tabs>
        <w:ind w:left="2496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588"/>
        </w:tabs>
        <w:ind w:left="358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8"/>
        </w:tabs>
        <w:ind w:left="39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308"/>
        </w:tabs>
        <w:ind w:left="430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668"/>
        </w:tabs>
        <w:ind w:left="4668" w:hanging="360"/>
      </w:pPr>
      <w:rPr>
        <w:rFonts w:hint="default"/>
      </w:rPr>
    </w:lvl>
  </w:abstractNum>
  <w:abstractNum w:abstractNumId="4" w15:restartNumberingAfterBreak="0">
    <w:nsid w:val="172B102F"/>
    <w:multiLevelType w:val="hybridMultilevel"/>
    <w:tmpl w:val="62248E66"/>
    <w:lvl w:ilvl="0" w:tplc="6FACA8E2">
      <w:start w:val="1"/>
      <w:numFmt w:val="bullet"/>
      <w:pStyle w:val="a2"/>
      <w:lvlText w:val="▪"/>
      <w:lvlJc w:val="left"/>
      <w:pPr>
        <w:tabs>
          <w:tab w:val="num" w:pos="2076"/>
        </w:tabs>
        <w:ind w:left="2076" w:hanging="30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C72B8D"/>
    <w:multiLevelType w:val="multilevel"/>
    <w:tmpl w:val="C8E8063E"/>
    <w:lvl w:ilvl="0">
      <w:start w:val="89"/>
      <w:numFmt w:val="bullet"/>
      <w:pStyle w:val="a3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8F33F8"/>
    <w:multiLevelType w:val="hybridMultilevel"/>
    <w:tmpl w:val="DB84E22C"/>
    <w:lvl w:ilvl="0" w:tplc="2CFAD684">
      <w:start w:val="1"/>
      <w:numFmt w:val="decimal"/>
      <w:pStyle w:val="a4"/>
      <w:lvlText w:val="%1)"/>
      <w:lvlJc w:val="left"/>
      <w:pPr>
        <w:tabs>
          <w:tab w:val="num" w:pos="510"/>
        </w:tabs>
      </w:pPr>
      <w:rPr>
        <w:rFonts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C920CEE"/>
    <w:multiLevelType w:val="hybridMultilevel"/>
    <w:tmpl w:val="626675FE"/>
    <w:lvl w:ilvl="0" w:tplc="74C4F2B4">
      <w:start w:val="1"/>
      <w:numFmt w:val="bullet"/>
      <w:pStyle w:val="-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DE55B1"/>
    <w:multiLevelType w:val="multilevel"/>
    <w:tmpl w:val="E1D6494A"/>
    <w:lvl w:ilvl="0">
      <w:start w:val="1"/>
      <w:numFmt w:val="decimal"/>
      <w:pStyle w:val="1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0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a5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37171DC8"/>
    <w:multiLevelType w:val="singleLevel"/>
    <w:tmpl w:val="03E4B598"/>
    <w:lvl w:ilvl="0">
      <w:start w:val="1"/>
      <w:numFmt w:val="bullet"/>
      <w:pStyle w:val="a6"/>
      <w:lvlText w:val=""/>
      <w:lvlJc w:val="left"/>
      <w:pPr>
        <w:tabs>
          <w:tab w:val="num" w:pos="1097"/>
        </w:tabs>
        <w:ind w:firstLine="737"/>
      </w:pPr>
      <w:rPr>
        <w:rFonts w:ascii="Symbol" w:hAnsi="Symbol" w:cs="Symbol" w:hint="default"/>
      </w:rPr>
    </w:lvl>
  </w:abstractNum>
  <w:abstractNum w:abstractNumId="10" w15:restartNumberingAfterBreak="0">
    <w:nsid w:val="39400B3B"/>
    <w:multiLevelType w:val="hybridMultilevel"/>
    <w:tmpl w:val="B58C2A46"/>
    <w:lvl w:ilvl="0" w:tplc="3FCCF576">
      <w:start w:val="1"/>
      <w:numFmt w:val="decimal"/>
      <w:pStyle w:val="a7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42855"/>
    <w:multiLevelType w:val="hybridMultilevel"/>
    <w:tmpl w:val="96ACB70C"/>
    <w:lvl w:ilvl="0" w:tplc="C06222B8">
      <w:start w:val="1"/>
      <w:numFmt w:val="bullet"/>
      <w:pStyle w:val="10"/>
      <w:lvlText w:val=""/>
      <w:lvlJc w:val="left"/>
      <w:pPr>
        <w:ind w:left="5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2" w15:restartNumberingAfterBreak="0">
    <w:nsid w:val="548C3B81"/>
    <w:multiLevelType w:val="hybridMultilevel"/>
    <w:tmpl w:val="30605072"/>
    <w:lvl w:ilvl="0" w:tplc="78167EF8">
      <w:start w:val="1"/>
      <w:numFmt w:val="bullet"/>
      <w:pStyle w:val="a8"/>
      <w:lvlText w:val=""/>
      <w:lvlJc w:val="left"/>
      <w:pPr>
        <w:ind w:left="6031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F156F8A"/>
    <w:multiLevelType w:val="hybridMultilevel"/>
    <w:tmpl w:val="468E0388"/>
    <w:lvl w:ilvl="0" w:tplc="C1E4BC60">
      <w:start w:val="1"/>
      <w:numFmt w:val="bullet"/>
      <w:pStyle w:val="a9"/>
      <w:lvlText w:val=""/>
      <w:lvlJc w:val="left"/>
      <w:pPr>
        <w:tabs>
          <w:tab w:val="num" w:pos="3219"/>
        </w:tabs>
        <w:ind w:left="4920"/>
      </w:pPr>
      <w:rPr>
        <w:rFonts w:ascii="Symbol" w:hAnsi="Symbol" w:cs="Symbol" w:hint="default"/>
        <w:b w:val="0"/>
        <w:bCs w:val="0"/>
        <w:i w:val="0"/>
        <w:iCs w:val="0"/>
        <w:sz w:val="24"/>
        <w:szCs w:val="24"/>
      </w:rPr>
    </w:lvl>
    <w:lvl w:ilvl="1" w:tplc="1CF4449A">
      <w:numFmt w:val="bullet"/>
      <w:lvlText w:val="-"/>
      <w:lvlJc w:val="left"/>
      <w:pPr>
        <w:tabs>
          <w:tab w:val="num" w:pos="2353"/>
        </w:tabs>
        <w:ind w:left="2353" w:hanging="705"/>
      </w:pPr>
      <w:rPr>
        <w:rFonts w:ascii="Times New Roman" w:eastAsia="Times New Roman" w:hAnsi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F7B03E6"/>
    <w:multiLevelType w:val="hybridMultilevel"/>
    <w:tmpl w:val="68A61DE0"/>
    <w:lvl w:ilvl="0" w:tplc="A1025B24">
      <w:start w:val="1"/>
      <w:numFmt w:val="bullet"/>
      <w:pStyle w:val="SymListBlock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48D147A"/>
    <w:multiLevelType w:val="hybridMultilevel"/>
    <w:tmpl w:val="9B3484D0"/>
    <w:lvl w:ilvl="0" w:tplc="A4A6F676">
      <w:start w:val="1"/>
      <w:numFmt w:val="bullet"/>
      <w:pStyle w:val="-0"/>
      <w:lvlText w:val="–"/>
      <w:lvlJc w:val="left"/>
      <w:pPr>
        <w:tabs>
          <w:tab w:val="num" w:pos="1021"/>
        </w:tabs>
        <w:ind w:left="0" w:firstLine="72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"/>
  </w:num>
  <w:num w:numId="4">
    <w:abstractNumId w:val="8"/>
  </w:num>
  <w:num w:numId="5">
    <w:abstractNumId w:val="12"/>
  </w:num>
  <w:num w:numId="6">
    <w:abstractNumId w:val="2"/>
  </w:num>
  <w:num w:numId="7">
    <w:abstractNumId w:val="6"/>
  </w:num>
  <w:num w:numId="8">
    <w:abstractNumId w:val="3"/>
  </w:num>
  <w:num w:numId="9">
    <w:abstractNumId w:val="4"/>
  </w:num>
  <w:num w:numId="10">
    <w:abstractNumId w:val="7"/>
  </w:num>
  <w:num w:numId="11">
    <w:abstractNumId w:val="0"/>
  </w:num>
  <w:num w:numId="12">
    <w:abstractNumId w:val="14"/>
  </w:num>
  <w:num w:numId="13">
    <w:abstractNumId w:val="5"/>
  </w:num>
  <w:num w:numId="14">
    <w:abstractNumId w:val="9"/>
  </w:num>
  <w:num w:numId="15">
    <w:abstractNumId w:val="13"/>
  </w:num>
  <w:num w:numId="16">
    <w:abstractNumId w:val="10"/>
  </w:num>
  <w:num w:numId="17">
    <w:abstractNumId w:val="10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B8"/>
    <w:rsid w:val="000068AF"/>
    <w:rsid w:val="00006BA2"/>
    <w:rsid w:val="000116D0"/>
    <w:rsid w:val="000117FE"/>
    <w:rsid w:val="000121EC"/>
    <w:rsid w:val="00012B26"/>
    <w:rsid w:val="00013434"/>
    <w:rsid w:val="000165D9"/>
    <w:rsid w:val="000207BB"/>
    <w:rsid w:val="000210A6"/>
    <w:rsid w:val="000236BB"/>
    <w:rsid w:val="0002382D"/>
    <w:rsid w:val="000261F4"/>
    <w:rsid w:val="00026822"/>
    <w:rsid w:val="00030EE8"/>
    <w:rsid w:val="00033795"/>
    <w:rsid w:val="0003489C"/>
    <w:rsid w:val="00043895"/>
    <w:rsid w:val="00044A9F"/>
    <w:rsid w:val="00044EC7"/>
    <w:rsid w:val="00047484"/>
    <w:rsid w:val="00053620"/>
    <w:rsid w:val="0005768A"/>
    <w:rsid w:val="000577DB"/>
    <w:rsid w:val="00060017"/>
    <w:rsid w:val="00067EBD"/>
    <w:rsid w:val="0007116E"/>
    <w:rsid w:val="000712B5"/>
    <w:rsid w:val="000724CD"/>
    <w:rsid w:val="00073D69"/>
    <w:rsid w:val="00074322"/>
    <w:rsid w:val="00077813"/>
    <w:rsid w:val="00080A10"/>
    <w:rsid w:val="000814AC"/>
    <w:rsid w:val="00085B81"/>
    <w:rsid w:val="000965E4"/>
    <w:rsid w:val="000A27F3"/>
    <w:rsid w:val="000A2C07"/>
    <w:rsid w:val="000A6BCC"/>
    <w:rsid w:val="000B2FDE"/>
    <w:rsid w:val="000B338F"/>
    <w:rsid w:val="000B4CC7"/>
    <w:rsid w:val="000B5221"/>
    <w:rsid w:val="000B5A22"/>
    <w:rsid w:val="000C122C"/>
    <w:rsid w:val="000C26FA"/>
    <w:rsid w:val="000C385A"/>
    <w:rsid w:val="000C4BB0"/>
    <w:rsid w:val="000D4271"/>
    <w:rsid w:val="000D4F0C"/>
    <w:rsid w:val="000D5D0E"/>
    <w:rsid w:val="000D606F"/>
    <w:rsid w:val="000D720A"/>
    <w:rsid w:val="000F1AEB"/>
    <w:rsid w:val="00117B2B"/>
    <w:rsid w:val="00121287"/>
    <w:rsid w:val="001224FD"/>
    <w:rsid w:val="00122BAD"/>
    <w:rsid w:val="00122EDA"/>
    <w:rsid w:val="0012531D"/>
    <w:rsid w:val="0012763B"/>
    <w:rsid w:val="00130639"/>
    <w:rsid w:val="001367C0"/>
    <w:rsid w:val="00141062"/>
    <w:rsid w:val="00144334"/>
    <w:rsid w:val="00157819"/>
    <w:rsid w:val="00161468"/>
    <w:rsid w:val="00161C7C"/>
    <w:rsid w:val="00165E30"/>
    <w:rsid w:val="00172EB8"/>
    <w:rsid w:val="00175EEC"/>
    <w:rsid w:val="0017737A"/>
    <w:rsid w:val="00183EBE"/>
    <w:rsid w:val="0018475E"/>
    <w:rsid w:val="0018799C"/>
    <w:rsid w:val="00187F12"/>
    <w:rsid w:val="001911C7"/>
    <w:rsid w:val="00191E38"/>
    <w:rsid w:val="00192EDF"/>
    <w:rsid w:val="001948FF"/>
    <w:rsid w:val="001A0B5D"/>
    <w:rsid w:val="001A0D54"/>
    <w:rsid w:val="001B3E0D"/>
    <w:rsid w:val="001B3FC2"/>
    <w:rsid w:val="001B43CC"/>
    <w:rsid w:val="001B72EB"/>
    <w:rsid w:val="001B7F97"/>
    <w:rsid w:val="001C1E56"/>
    <w:rsid w:val="001C5B13"/>
    <w:rsid w:val="001C6224"/>
    <w:rsid w:val="001C69FC"/>
    <w:rsid w:val="001D1117"/>
    <w:rsid w:val="001D534D"/>
    <w:rsid w:val="001D6DB2"/>
    <w:rsid w:val="001D7BE4"/>
    <w:rsid w:val="001E2C91"/>
    <w:rsid w:val="001E521E"/>
    <w:rsid w:val="001E7817"/>
    <w:rsid w:val="001F0C6B"/>
    <w:rsid w:val="001F16F1"/>
    <w:rsid w:val="001F37C5"/>
    <w:rsid w:val="001F5F2A"/>
    <w:rsid w:val="001F688E"/>
    <w:rsid w:val="002038B1"/>
    <w:rsid w:val="002049A2"/>
    <w:rsid w:val="00205887"/>
    <w:rsid w:val="00205DDA"/>
    <w:rsid w:val="002117BE"/>
    <w:rsid w:val="0021342E"/>
    <w:rsid w:val="00214C13"/>
    <w:rsid w:val="00215CFA"/>
    <w:rsid w:val="00217A84"/>
    <w:rsid w:val="002207BE"/>
    <w:rsid w:val="00223E67"/>
    <w:rsid w:val="0022797B"/>
    <w:rsid w:val="002321B8"/>
    <w:rsid w:val="00240932"/>
    <w:rsid w:val="002438C3"/>
    <w:rsid w:val="00245D42"/>
    <w:rsid w:val="00246601"/>
    <w:rsid w:val="0025478F"/>
    <w:rsid w:val="00255B88"/>
    <w:rsid w:val="00257589"/>
    <w:rsid w:val="00261C65"/>
    <w:rsid w:val="0026278D"/>
    <w:rsid w:val="002711D7"/>
    <w:rsid w:val="002715F3"/>
    <w:rsid w:val="00273B44"/>
    <w:rsid w:val="00274998"/>
    <w:rsid w:val="00281301"/>
    <w:rsid w:val="002920C9"/>
    <w:rsid w:val="00296664"/>
    <w:rsid w:val="002A37AA"/>
    <w:rsid w:val="002A67DF"/>
    <w:rsid w:val="002B24FD"/>
    <w:rsid w:val="002C2430"/>
    <w:rsid w:val="002C4BBC"/>
    <w:rsid w:val="002D18C8"/>
    <w:rsid w:val="002D7E73"/>
    <w:rsid w:val="002E00AC"/>
    <w:rsid w:val="002E1452"/>
    <w:rsid w:val="002E421E"/>
    <w:rsid w:val="002E6091"/>
    <w:rsid w:val="002E61CA"/>
    <w:rsid w:val="002F2CB8"/>
    <w:rsid w:val="0030026C"/>
    <w:rsid w:val="003029F4"/>
    <w:rsid w:val="00303429"/>
    <w:rsid w:val="003050D9"/>
    <w:rsid w:val="00312350"/>
    <w:rsid w:val="0031260C"/>
    <w:rsid w:val="00317E82"/>
    <w:rsid w:val="0032343B"/>
    <w:rsid w:val="003239CA"/>
    <w:rsid w:val="0033317D"/>
    <w:rsid w:val="00337506"/>
    <w:rsid w:val="00340FEE"/>
    <w:rsid w:val="00341453"/>
    <w:rsid w:val="003425D8"/>
    <w:rsid w:val="0034557A"/>
    <w:rsid w:val="003545E3"/>
    <w:rsid w:val="003560B2"/>
    <w:rsid w:val="00356575"/>
    <w:rsid w:val="00360184"/>
    <w:rsid w:val="00362BA0"/>
    <w:rsid w:val="003655B1"/>
    <w:rsid w:val="00366334"/>
    <w:rsid w:val="003672D5"/>
    <w:rsid w:val="003721B4"/>
    <w:rsid w:val="00375331"/>
    <w:rsid w:val="00375456"/>
    <w:rsid w:val="00382840"/>
    <w:rsid w:val="00384349"/>
    <w:rsid w:val="00384AED"/>
    <w:rsid w:val="00384FE5"/>
    <w:rsid w:val="003907BB"/>
    <w:rsid w:val="003913AB"/>
    <w:rsid w:val="00394152"/>
    <w:rsid w:val="003A13EF"/>
    <w:rsid w:val="003A4304"/>
    <w:rsid w:val="003A44F1"/>
    <w:rsid w:val="003A63EC"/>
    <w:rsid w:val="003A6447"/>
    <w:rsid w:val="003B0237"/>
    <w:rsid w:val="003B40DD"/>
    <w:rsid w:val="003C7F18"/>
    <w:rsid w:val="003D1C7A"/>
    <w:rsid w:val="003D3CE4"/>
    <w:rsid w:val="003E5AFA"/>
    <w:rsid w:val="003F2E38"/>
    <w:rsid w:val="00402282"/>
    <w:rsid w:val="004042F4"/>
    <w:rsid w:val="004064D8"/>
    <w:rsid w:val="004120D1"/>
    <w:rsid w:val="004121B4"/>
    <w:rsid w:val="0041303D"/>
    <w:rsid w:val="00413FE0"/>
    <w:rsid w:val="004166EA"/>
    <w:rsid w:val="004272D6"/>
    <w:rsid w:val="0043040A"/>
    <w:rsid w:val="00434EAC"/>
    <w:rsid w:val="004412E5"/>
    <w:rsid w:val="00441DD6"/>
    <w:rsid w:val="004425C4"/>
    <w:rsid w:val="004429BF"/>
    <w:rsid w:val="0045072B"/>
    <w:rsid w:val="00454972"/>
    <w:rsid w:val="00463822"/>
    <w:rsid w:val="00475477"/>
    <w:rsid w:val="004772B0"/>
    <w:rsid w:val="00480939"/>
    <w:rsid w:val="00487D5D"/>
    <w:rsid w:val="00492686"/>
    <w:rsid w:val="00494513"/>
    <w:rsid w:val="004A2BD8"/>
    <w:rsid w:val="004A3034"/>
    <w:rsid w:val="004A5D8D"/>
    <w:rsid w:val="004A6906"/>
    <w:rsid w:val="004A75CE"/>
    <w:rsid w:val="004A76C6"/>
    <w:rsid w:val="004B0920"/>
    <w:rsid w:val="004B268C"/>
    <w:rsid w:val="004B4BEF"/>
    <w:rsid w:val="004B5683"/>
    <w:rsid w:val="004C05BD"/>
    <w:rsid w:val="004C467F"/>
    <w:rsid w:val="004C54B8"/>
    <w:rsid w:val="004C5839"/>
    <w:rsid w:val="004C5D7C"/>
    <w:rsid w:val="004D0B50"/>
    <w:rsid w:val="004D1555"/>
    <w:rsid w:val="004E1B22"/>
    <w:rsid w:val="004E5B8F"/>
    <w:rsid w:val="004E60E7"/>
    <w:rsid w:val="004E6549"/>
    <w:rsid w:val="004E697E"/>
    <w:rsid w:val="004F68D2"/>
    <w:rsid w:val="004F704A"/>
    <w:rsid w:val="005024E8"/>
    <w:rsid w:val="0050430D"/>
    <w:rsid w:val="00504B0A"/>
    <w:rsid w:val="005058C6"/>
    <w:rsid w:val="0050652A"/>
    <w:rsid w:val="005129BB"/>
    <w:rsid w:val="005133E7"/>
    <w:rsid w:val="0051442A"/>
    <w:rsid w:val="00516376"/>
    <w:rsid w:val="00516562"/>
    <w:rsid w:val="00524050"/>
    <w:rsid w:val="00525A35"/>
    <w:rsid w:val="00527462"/>
    <w:rsid w:val="005279E0"/>
    <w:rsid w:val="00530D16"/>
    <w:rsid w:val="00531DB4"/>
    <w:rsid w:val="00536040"/>
    <w:rsid w:val="005371FE"/>
    <w:rsid w:val="00540B71"/>
    <w:rsid w:val="00543634"/>
    <w:rsid w:val="005470C9"/>
    <w:rsid w:val="0055035A"/>
    <w:rsid w:val="00550F61"/>
    <w:rsid w:val="00552B5D"/>
    <w:rsid w:val="00553348"/>
    <w:rsid w:val="00554C5D"/>
    <w:rsid w:val="0055789A"/>
    <w:rsid w:val="005645A6"/>
    <w:rsid w:val="00570051"/>
    <w:rsid w:val="0057499A"/>
    <w:rsid w:val="00580A4F"/>
    <w:rsid w:val="005868D3"/>
    <w:rsid w:val="00596CB6"/>
    <w:rsid w:val="00596CBA"/>
    <w:rsid w:val="005A0222"/>
    <w:rsid w:val="005A2AFD"/>
    <w:rsid w:val="005A4AEE"/>
    <w:rsid w:val="005A4BD6"/>
    <w:rsid w:val="005A62B7"/>
    <w:rsid w:val="005A706D"/>
    <w:rsid w:val="005A7BCE"/>
    <w:rsid w:val="005B38E4"/>
    <w:rsid w:val="005B3B46"/>
    <w:rsid w:val="005B6090"/>
    <w:rsid w:val="005C0DA7"/>
    <w:rsid w:val="005C5F9C"/>
    <w:rsid w:val="005D1E9D"/>
    <w:rsid w:val="005D2066"/>
    <w:rsid w:val="005E4175"/>
    <w:rsid w:val="005E5B9E"/>
    <w:rsid w:val="005E633D"/>
    <w:rsid w:val="005E6913"/>
    <w:rsid w:val="005F2F26"/>
    <w:rsid w:val="005F5900"/>
    <w:rsid w:val="005F7DB2"/>
    <w:rsid w:val="006037AD"/>
    <w:rsid w:val="006057EC"/>
    <w:rsid w:val="00605FCD"/>
    <w:rsid w:val="0061176A"/>
    <w:rsid w:val="00622B9A"/>
    <w:rsid w:val="0063694B"/>
    <w:rsid w:val="0064243A"/>
    <w:rsid w:val="00642FD3"/>
    <w:rsid w:val="006448E4"/>
    <w:rsid w:val="006500D7"/>
    <w:rsid w:val="00651AEA"/>
    <w:rsid w:val="00653BA9"/>
    <w:rsid w:val="00654A29"/>
    <w:rsid w:val="00663C9B"/>
    <w:rsid w:val="0066796E"/>
    <w:rsid w:val="00670F64"/>
    <w:rsid w:val="006752B0"/>
    <w:rsid w:val="00682695"/>
    <w:rsid w:val="00683ACB"/>
    <w:rsid w:val="00683B61"/>
    <w:rsid w:val="00684377"/>
    <w:rsid w:val="00684E0B"/>
    <w:rsid w:val="006A4957"/>
    <w:rsid w:val="006A71B9"/>
    <w:rsid w:val="006B08CD"/>
    <w:rsid w:val="006B2092"/>
    <w:rsid w:val="006B30B7"/>
    <w:rsid w:val="006B3428"/>
    <w:rsid w:val="006B37FB"/>
    <w:rsid w:val="006B5780"/>
    <w:rsid w:val="006B7713"/>
    <w:rsid w:val="006C2B25"/>
    <w:rsid w:val="006C30E5"/>
    <w:rsid w:val="006C3986"/>
    <w:rsid w:val="006C66C4"/>
    <w:rsid w:val="006D334D"/>
    <w:rsid w:val="006D48FE"/>
    <w:rsid w:val="006E1139"/>
    <w:rsid w:val="006E2304"/>
    <w:rsid w:val="006F2811"/>
    <w:rsid w:val="006F3604"/>
    <w:rsid w:val="00701F16"/>
    <w:rsid w:val="00702EC7"/>
    <w:rsid w:val="0070386A"/>
    <w:rsid w:val="00706EB1"/>
    <w:rsid w:val="00710ED4"/>
    <w:rsid w:val="00712540"/>
    <w:rsid w:val="00713AF3"/>
    <w:rsid w:val="007168AA"/>
    <w:rsid w:val="00720C0B"/>
    <w:rsid w:val="00722153"/>
    <w:rsid w:val="007227AE"/>
    <w:rsid w:val="007278C5"/>
    <w:rsid w:val="00730059"/>
    <w:rsid w:val="00730162"/>
    <w:rsid w:val="00732A1E"/>
    <w:rsid w:val="007340CB"/>
    <w:rsid w:val="00734717"/>
    <w:rsid w:val="00745004"/>
    <w:rsid w:val="00745049"/>
    <w:rsid w:val="0074666C"/>
    <w:rsid w:val="0075233A"/>
    <w:rsid w:val="00753231"/>
    <w:rsid w:val="007603C3"/>
    <w:rsid w:val="007622EA"/>
    <w:rsid w:val="00765088"/>
    <w:rsid w:val="0077152B"/>
    <w:rsid w:val="007726E3"/>
    <w:rsid w:val="00783C8D"/>
    <w:rsid w:val="00784993"/>
    <w:rsid w:val="00786AFC"/>
    <w:rsid w:val="007942EB"/>
    <w:rsid w:val="00797988"/>
    <w:rsid w:val="0079798F"/>
    <w:rsid w:val="00797E54"/>
    <w:rsid w:val="007A314F"/>
    <w:rsid w:val="007A3A0A"/>
    <w:rsid w:val="007A4179"/>
    <w:rsid w:val="007A5D68"/>
    <w:rsid w:val="007B0616"/>
    <w:rsid w:val="007C016D"/>
    <w:rsid w:val="007C0EA2"/>
    <w:rsid w:val="007C201A"/>
    <w:rsid w:val="007C3AA4"/>
    <w:rsid w:val="007C75AA"/>
    <w:rsid w:val="007E0E64"/>
    <w:rsid w:val="007F3358"/>
    <w:rsid w:val="007F68A7"/>
    <w:rsid w:val="007F71F0"/>
    <w:rsid w:val="008018D1"/>
    <w:rsid w:val="00801F1C"/>
    <w:rsid w:val="008139A3"/>
    <w:rsid w:val="00815BF2"/>
    <w:rsid w:val="00822F7B"/>
    <w:rsid w:val="00824AAE"/>
    <w:rsid w:val="00826824"/>
    <w:rsid w:val="00826EEF"/>
    <w:rsid w:val="00832B11"/>
    <w:rsid w:val="0083452C"/>
    <w:rsid w:val="008361DF"/>
    <w:rsid w:val="0083642F"/>
    <w:rsid w:val="008403DE"/>
    <w:rsid w:val="00843D39"/>
    <w:rsid w:val="00844212"/>
    <w:rsid w:val="0084598E"/>
    <w:rsid w:val="00853AF2"/>
    <w:rsid w:val="0085728D"/>
    <w:rsid w:val="008608DE"/>
    <w:rsid w:val="00861D04"/>
    <w:rsid w:val="00864651"/>
    <w:rsid w:val="00867656"/>
    <w:rsid w:val="008706E4"/>
    <w:rsid w:val="00870829"/>
    <w:rsid w:val="00872B83"/>
    <w:rsid w:val="00874028"/>
    <w:rsid w:val="008749E3"/>
    <w:rsid w:val="00876C9A"/>
    <w:rsid w:val="008803DF"/>
    <w:rsid w:val="0088342C"/>
    <w:rsid w:val="00887786"/>
    <w:rsid w:val="00887FF1"/>
    <w:rsid w:val="008918EA"/>
    <w:rsid w:val="0089517C"/>
    <w:rsid w:val="00897DF1"/>
    <w:rsid w:val="008A2DCD"/>
    <w:rsid w:val="008A6242"/>
    <w:rsid w:val="008A71C5"/>
    <w:rsid w:val="008A7464"/>
    <w:rsid w:val="008B00C6"/>
    <w:rsid w:val="008C0CBF"/>
    <w:rsid w:val="008C3070"/>
    <w:rsid w:val="008C3094"/>
    <w:rsid w:val="008D0807"/>
    <w:rsid w:val="008D0A56"/>
    <w:rsid w:val="008D1592"/>
    <w:rsid w:val="008D1ECE"/>
    <w:rsid w:val="008D4590"/>
    <w:rsid w:val="008E0D78"/>
    <w:rsid w:val="008E1E0E"/>
    <w:rsid w:val="008F10BA"/>
    <w:rsid w:val="008F250E"/>
    <w:rsid w:val="008F7F96"/>
    <w:rsid w:val="009013E4"/>
    <w:rsid w:val="00914873"/>
    <w:rsid w:val="00917665"/>
    <w:rsid w:val="00921770"/>
    <w:rsid w:val="00924E5E"/>
    <w:rsid w:val="009265A0"/>
    <w:rsid w:val="0093170E"/>
    <w:rsid w:val="0093420E"/>
    <w:rsid w:val="00935FAB"/>
    <w:rsid w:val="00952D9F"/>
    <w:rsid w:val="00955B51"/>
    <w:rsid w:val="00961EE1"/>
    <w:rsid w:val="00964EBB"/>
    <w:rsid w:val="00965543"/>
    <w:rsid w:val="0097573A"/>
    <w:rsid w:val="00975EB0"/>
    <w:rsid w:val="00977D36"/>
    <w:rsid w:val="0098224B"/>
    <w:rsid w:val="0098267E"/>
    <w:rsid w:val="00984519"/>
    <w:rsid w:val="009863AD"/>
    <w:rsid w:val="0098672E"/>
    <w:rsid w:val="00991925"/>
    <w:rsid w:val="009A0153"/>
    <w:rsid w:val="009A152F"/>
    <w:rsid w:val="009A4A6D"/>
    <w:rsid w:val="009B39E1"/>
    <w:rsid w:val="009B3E5C"/>
    <w:rsid w:val="009B6002"/>
    <w:rsid w:val="009B6525"/>
    <w:rsid w:val="009C0DE2"/>
    <w:rsid w:val="009C2B52"/>
    <w:rsid w:val="009C4978"/>
    <w:rsid w:val="009D228B"/>
    <w:rsid w:val="009D347D"/>
    <w:rsid w:val="009E1E2F"/>
    <w:rsid w:val="009E34FA"/>
    <w:rsid w:val="009E5984"/>
    <w:rsid w:val="009E6200"/>
    <w:rsid w:val="009F059B"/>
    <w:rsid w:val="009F3565"/>
    <w:rsid w:val="009F4D67"/>
    <w:rsid w:val="00A00830"/>
    <w:rsid w:val="00A0470F"/>
    <w:rsid w:val="00A0550A"/>
    <w:rsid w:val="00A10094"/>
    <w:rsid w:val="00A1208A"/>
    <w:rsid w:val="00A145A1"/>
    <w:rsid w:val="00A14A5F"/>
    <w:rsid w:val="00A204AC"/>
    <w:rsid w:val="00A208AF"/>
    <w:rsid w:val="00A23619"/>
    <w:rsid w:val="00A23723"/>
    <w:rsid w:val="00A269E1"/>
    <w:rsid w:val="00A3079F"/>
    <w:rsid w:val="00A3310B"/>
    <w:rsid w:val="00A36F8C"/>
    <w:rsid w:val="00A4439C"/>
    <w:rsid w:val="00A47159"/>
    <w:rsid w:val="00A47387"/>
    <w:rsid w:val="00A47545"/>
    <w:rsid w:val="00A47A0D"/>
    <w:rsid w:val="00A503E1"/>
    <w:rsid w:val="00A56AAB"/>
    <w:rsid w:val="00A615C2"/>
    <w:rsid w:val="00A67294"/>
    <w:rsid w:val="00A70ED9"/>
    <w:rsid w:val="00A81F6F"/>
    <w:rsid w:val="00A8360A"/>
    <w:rsid w:val="00A8591F"/>
    <w:rsid w:val="00A9001F"/>
    <w:rsid w:val="00A9260E"/>
    <w:rsid w:val="00A93956"/>
    <w:rsid w:val="00A95A61"/>
    <w:rsid w:val="00A96093"/>
    <w:rsid w:val="00A969DF"/>
    <w:rsid w:val="00A97BCD"/>
    <w:rsid w:val="00AA35A6"/>
    <w:rsid w:val="00AA4045"/>
    <w:rsid w:val="00AA5D04"/>
    <w:rsid w:val="00AA6756"/>
    <w:rsid w:val="00AA75E5"/>
    <w:rsid w:val="00AA7915"/>
    <w:rsid w:val="00AB10A5"/>
    <w:rsid w:val="00AB32CC"/>
    <w:rsid w:val="00AB3ED7"/>
    <w:rsid w:val="00AB4B37"/>
    <w:rsid w:val="00AB718B"/>
    <w:rsid w:val="00AC68F4"/>
    <w:rsid w:val="00AD776E"/>
    <w:rsid w:val="00AE0D16"/>
    <w:rsid w:val="00AE15E1"/>
    <w:rsid w:val="00AE22AD"/>
    <w:rsid w:val="00AE249B"/>
    <w:rsid w:val="00AE48D8"/>
    <w:rsid w:val="00AE4B13"/>
    <w:rsid w:val="00AE7F55"/>
    <w:rsid w:val="00AF01D3"/>
    <w:rsid w:val="00AF0C3D"/>
    <w:rsid w:val="00AF24A9"/>
    <w:rsid w:val="00AF5CD6"/>
    <w:rsid w:val="00AF6BEB"/>
    <w:rsid w:val="00B0113A"/>
    <w:rsid w:val="00B02AD4"/>
    <w:rsid w:val="00B03A30"/>
    <w:rsid w:val="00B040E7"/>
    <w:rsid w:val="00B068A8"/>
    <w:rsid w:val="00B07036"/>
    <w:rsid w:val="00B13A04"/>
    <w:rsid w:val="00B13E2B"/>
    <w:rsid w:val="00B159C8"/>
    <w:rsid w:val="00B2498A"/>
    <w:rsid w:val="00B273B3"/>
    <w:rsid w:val="00B320DE"/>
    <w:rsid w:val="00B33487"/>
    <w:rsid w:val="00B400BA"/>
    <w:rsid w:val="00B43BB8"/>
    <w:rsid w:val="00B4483C"/>
    <w:rsid w:val="00B44EA5"/>
    <w:rsid w:val="00B46931"/>
    <w:rsid w:val="00B54D8A"/>
    <w:rsid w:val="00B57047"/>
    <w:rsid w:val="00B57649"/>
    <w:rsid w:val="00B63407"/>
    <w:rsid w:val="00B64657"/>
    <w:rsid w:val="00B64C7C"/>
    <w:rsid w:val="00B6723A"/>
    <w:rsid w:val="00B70B31"/>
    <w:rsid w:val="00B718FA"/>
    <w:rsid w:val="00B75841"/>
    <w:rsid w:val="00B76116"/>
    <w:rsid w:val="00B80C0E"/>
    <w:rsid w:val="00B81644"/>
    <w:rsid w:val="00B827D6"/>
    <w:rsid w:val="00B82B53"/>
    <w:rsid w:val="00B86E31"/>
    <w:rsid w:val="00B87648"/>
    <w:rsid w:val="00B941D9"/>
    <w:rsid w:val="00B970F8"/>
    <w:rsid w:val="00BA1800"/>
    <w:rsid w:val="00BA59AC"/>
    <w:rsid w:val="00BB02F5"/>
    <w:rsid w:val="00BC31E0"/>
    <w:rsid w:val="00BC5221"/>
    <w:rsid w:val="00BC58BA"/>
    <w:rsid w:val="00BD0630"/>
    <w:rsid w:val="00BD23D8"/>
    <w:rsid w:val="00BD2C8B"/>
    <w:rsid w:val="00BD577B"/>
    <w:rsid w:val="00BD7649"/>
    <w:rsid w:val="00BE0103"/>
    <w:rsid w:val="00BE21E0"/>
    <w:rsid w:val="00BE6C86"/>
    <w:rsid w:val="00BF2E38"/>
    <w:rsid w:val="00BF3169"/>
    <w:rsid w:val="00BF3606"/>
    <w:rsid w:val="00BF6C9E"/>
    <w:rsid w:val="00BF7B38"/>
    <w:rsid w:val="00C0598D"/>
    <w:rsid w:val="00C06FEE"/>
    <w:rsid w:val="00C07260"/>
    <w:rsid w:val="00C107ED"/>
    <w:rsid w:val="00C244E7"/>
    <w:rsid w:val="00C245A2"/>
    <w:rsid w:val="00C24C0E"/>
    <w:rsid w:val="00C34AD6"/>
    <w:rsid w:val="00C47141"/>
    <w:rsid w:val="00C50D2E"/>
    <w:rsid w:val="00C51EA9"/>
    <w:rsid w:val="00C530D5"/>
    <w:rsid w:val="00C600FB"/>
    <w:rsid w:val="00C621D4"/>
    <w:rsid w:val="00C63EFE"/>
    <w:rsid w:val="00C649D0"/>
    <w:rsid w:val="00C7164F"/>
    <w:rsid w:val="00C71680"/>
    <w:rsid w:val="00C719A0"/>
    <w:rsid w:val="00C7495C"/>
    <w:rsid w:val="00C76420"/>
    <w:rsid w:val="00C8489B"/>
    <w:rsid w:val="00C9230B"/>
    <w:rsid w:val="00C92DB2"/>
    <w:rsid w:val="00C952FA"/>
    <w:rsid w:val="00C966E3"/>
    <w:rsid w:val="00C971B1"/>
    <w:rsid w:val="00CA2122"/>
    <w:rsid w:val="00CA2B37"/>
    <w:rsid w:val="00CA4518"/>
    <w:rsid w:val="00CB34AE"/>
    <w:rsid w:val="00CB5700"/>
    <w:rsid w:val="00CC1E73"/>
    <w:rsid w:val="00CC25D4"/>
    <w:rsid w:val="00CC25F5"/>
    <w:rsid w:val="00CC3F2A"/>
    <w:rsid w:val="00CC42F7"/>
    <w:rsid w:val="00CC554B"/>
    <w:rsid w:val="00CC7571"/>
    <w:rsid w:val="00CD2311"/>
    <w:rsid w:val="00CD6E9D"/>
    <w:rsid w:val="00CF4E4A"/>
    <w:rsid w:val="00D031D8"/>
    <w:rsid w:val="00D0547F"/>
    <w:rsid w:val="00D1144A"/>
    <w:rsid w:val="00D12B9A"/>
    <w:rsid w:val="00D13B4C"/>
    <w:rsid w:val="00D1596D"/>
    <w:rsid w:val="00D202EB"/>
    <w:rsid w:val="00D23A26"/>
    <w:rsid w:val="00D24114"/>
    <w:rsid w:val="00D25B91"/>
    <w:rsid w:val="00D26D0D"/>
    <w:rsid w:val="00D2715A"/>
    <w:rsid w:val="00D275ED"/>
    <w:rsid w:val="00D31440"/>
    <w:rsid w:val="00D332DE"/>
    <w:rsid w:val="00D34C81"/>
    <w:rsid w:val="00D42777"/>
    <w:rsid w:val="00D46285"/>
    <w:rsid w:val="00D47245"/>
    <w:rsid w:val="00D512A6"/>
    <w:rsid w:val="00D518B1"/>
    <w:rsid w:val="00D54F62"/>
    <w:rsid w:val="00D6185E"/>
    <w:rsid w:val="00D65B6B"/>
    <w:rsid w:val="00D65B7B"/>
    <w:rsid w:val="00D75328"/>
    <w:rsid w:val="00D77F99"/>
    <w:rsid w:val="00D83FB9"/>
    <w:rsid w:val="00D859A2"/>
    <w:rsid w:val="00D867DB"/>
    <w:rsid w:val="00D87497"/>
    <w:rsid w:val="00D93E28"/>
    <w:rsid w:val="00D946EA"/>
    <w:rsid w:val="00D94746"/>
    <w:rsid w:val="00D94CE1"/>
    <w:rsid w:val="00D95C09"/>
    <w:rsid w:val="00DA45F0"/>
    <w:rsid w:val="00DB1C21"/>
    <w:rsid w:val="00DB21E4"/>
    <w:rsid w:val="00DB557F"/>
    <w:rsid w:val="00DB67FF"/>
    <w:rsid w:val="00DC5F56"/>
    <w:rsid w:val="00DC6C65"/>
    <w:rsid w:val="00DC77F3"/>
    <w:rsid w:val="00DC7D55"/>
    <w:rsid w:val="00DE2925"/>
    <w:rsid w:val="00DF0908"/>
    <w:rsid w:val="00E0264B"/>
    <w:rsid w:val="00E026A6"/>
    <w:rsid w:val="00E026CE"/>
    <w:rsid w:val="00E05DB0"/>
    <w:rsid w:val="00E07655"/>
    <w:rsid w:val="00E114ED"/>
    <w:rsid w:val="00E13D96"/>
    <w:rsid w:val="00E15714"/>
    <w:rsid w:val="00E2017D"/>
    <w:rsid w:val="00E2086C"/>
    <w:rsid w:val="00E21643"/>
    <w:rsid w:val="00E22881"/>
    <w:rsid w:val="00E23D65"/>
    <w:rsid w:val="00E255B2"/>
    <w:rsid w:val="00E27D0F"/>
    <w:rsid w:val="00E3556C"/>
    <w:rsid w:val="00E35B61"/>
    <w:rsid w:val="00E379F6"/>
    <w:rsid w:val="00E42B15"/>
    <w:rsid w:val="00E44619"/>
    <w:rsid w:val="00E45859"/>
    <w:rsid w:val="00E51846"/>
    <w:rsid w:val="00E51D7C"/>
    <w:rsid w:val="00E53870"/>
    <w:rsid w:val="00E551BA"/>
    <w:rsid w:val="00E578F8"/>
    <w:rsid w:val="00E65EDD"/>
    <w:rsid w:val="00E74066"/>
    <w:rsid w:val="00E81E81"/>
    <w:rsid w:val="00E83970"/>
    <w:rsid w:val="00E84325"/>
    <w:rsid w:val="00E84362"/>
    <w:rsid w:val="00E844D4"/>
    <w:rsid w:val="00E87307"/>
    <w:rsid w:val="00E87F45"/>
    <w:rsid w:val="00E91A83"/>
    <w:rsid w:val="00E91EB0"/>
    <w:rsid w:val="00E93871"/>
    <w:rsid w:val="00EA18F7"/>
    <w:rsid w:val="00EB1BFF"/>
    <w:rsid w:val="00EB77EE"/>
    <w:rsid w:val="00EC22A0"/>
    <w:rsid w:val="00EC25BA"/>
    <w:rsid w:val="00EC3055"/>
    <w:rsid w:val="00EC5552"/>
    <w:rsid w:val="00EC6275"/>
    <w:rsid w:val="00ED01DB"/>
    <w:rsid w:val="00ED28C8"/>
    <w:rsid w:val="00ED69CF"/>
    <w:rsid w:val="00ED707F"/>
    <w:rsid w:val="00ED7C3A"/>
    <w:rsid w:val="00EE4A8D"/>
    <w:rsid w:val="00EF179D"/>
    <w:rsid w:val="00EF3080"/>
    <w:rsid w:val="00EF606F"/>
    <w:rsid w:val="00F07210"/>
    <w:rsid w:val="00F10008"/>
    <w:rsid w:val="00F130FC"/>
    <w:rsid w:val="00F1558B"/>
    <w:rsid w:val="00F203C5"/>
    <w:rsid w:val="00F237A1"/>
    <w:rsid w:val="00F32AC1"/>
    <w:rsid w:val="00F369F0"/>
    <w:rsid w:val="00F4459F"/>
    <w:rsid w:val="00F535BB"/>
    <w:rsid w:val="00F53626"/>
    <w:rsid w:val="00F62AAB"/>
    <w:rsid w:val="00F65014"/>
    <w:rsid w:val="00F663FA"/>
    <w:rsid w:val="00F66842"/>
    <w:rsid w:val="00F674A7"/>
    <w:rsid w:val="00F7548A"/>
    <w:rsid w:val="00F76AE2"/>
    <w:rsid w:val="00F82B6E"/>
    <w:rsid w:val="00F8794A"/>
    <w:rsid w:val="00F90C10"/>
    <w:rsid w:val="00F97AB7"/>
    <w:rsid w:val="00FA1BE3"/>
    <w:rsid w:val="00FA28B6"/>
    <w:rsid w:val="00FA4968"/>
    <w:rsid w:val="00FB3B02"/>
    <w:rsid w:val="00FB409E"/>
    <w:rsid w:val="00FB5236"/>
    <w:rsid w:val="00FB6993"/>
    <w:rsid w:val="00FC3053"/>
    <w:rsid w:val="00FC53A2"/>
    <w:rsid w:val="00FD578F"/>
    <w:rsid w:val="00FD6FA6"/>
    <w:rsid w:val="00FE3838"/>
    <w:rsid w:val="00FE3B53"/>
    <w:rsid w:val="00FE60EB"/>
    <w:rsid w:val="00FF3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C3610"/>
  <w15:chartTrackingRefBased/>
  <w15:docId w15:val="{C7781CB4-4FC8-4BD7-B99A-CD247AD00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/>
    <w:lsdException w:name="heading 4" w:semiHidden="1" w:unhideWhenUsed="1" w:qFormat="1"/>
    <w:lsdException w:name="heading 5" w:semiHidden="1" w:unhideWhenUsed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a">
    <w:name w:val="Normal"/>
    <w:qFormat/>
  </w:style>
  <w:style w:type="paragraph" w:styleId="1">
    <w:name w:val="heading 1"/>
    <w:basedOn w:val="aa"/>
    <w:next w:val="aa"/>
    <w:link w:val="11"/>
    <w:uiPriority w:val="9"/>
    <w:qFormat/>
    <w:rsid w:val="00AB4B37"/>
    <w:pPr>
      <w:keepNext/>
      <w:keepLines/>
      <w:numPr>
        <w:numId w:val="4"/>
      </w:numPr>
      <w:spacing w:before="240" w:after="120" w:line="312" w:lineRule="auto"/>
      <w:ind w:left="284" w:hanging="284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28"/>
    </w:rPr>
  </w:style>
  <w:style w:type="paragraph" w:styleId="20">
    <w:name w:val="heading 2"/>
    <w:aliases w:val="Загол 2,Глава,H2,h2,Numbered text 3"/>
    <w:basedOn w:val="aa"/>
    <w:next w:val="aa"/>
    <w:link w:val="21"/>
    <w:uiPriority w:val="9"/>
    <w:unhideWhenUsed/>
    <w:qFormat/>
    <w:rsid w:val="00E2086C"/>
    <w:pPr>
      <w:keepNext/>
      <w:keepLines/>
      <w:numPr>
        <w:ilvl w:val="1"/>
        <w:numId w:val="4"/>
      </w:numPr>
      <w:spacing w:before="120" w:after="120" w:line="312" w:lineRule="auto"/>
      <w:ind w:left="1276" w:hanging="567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3">
    <w:name w:val="heading 3"/>
    <w:aliases w:val="Загол 3,H3"/>
    <w:basedOn w:val="aa"/>
    <w:next w:val="aa"/>
    <w:link w:val="30"/>
    <w:uiPriority w:val="99"/>
    <w:unhideWhenUsed/>
    <w:rsid w:val="008A71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aliases w:val="!функциональные требования,Загол. 4"/>
    <w:basedOn w:val="aa"/>
    <w:next w:val="aa"/>
    <w:link w:val="40"/>
    <w:uiPriority w:val="99"/>
    <w:unhideWhenUsed/>
    <w:qFormat/>
    <w:rsid w:val="00CC75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a"/>
    <w:next w:val="aa"/>
    <w:link w:val="50"/>
    <w:uiPriority w:val="99"/>
    <w:rsid w:val="00753231"/>
    <w:pPr>
      <w:keepNext/>
      <w:keepLines/>
      <w:spacing w:before="40" w:after="0" w:line="360" w:lineRule="auto"/>
      <w:jc w:val="both"/>
      <w:outlineLvl w:val="4"/>
    </w:pPr>
    <w:rPr>
      <w:rFonts w:ascii="Calibri Light" w:eastAsia="Times New Roman" w:hAnsi="Calibri Light" w:cs="Calibri Light"/>
      <w:color w:val="2E74B5"/>
      <w:sz w:val="28"/>
      <w:szCs w:val="28"/>
    </w:rPr>
  </w:style>
  <w:style w:type="paragraph" w:styleId="6">
    <w:name w:val="heading 6"/>
    <w:basedOn w:val="aa"/>
    <w:next w:val="aa"/>
    <w:link w:val="60"/>
    <w:unhideWhenUsed/>
    <w:qFormat/>
    <w:rsid w:val="00753231"/>
    <w:pPr>
      <w:keepNext/>
      <w:keepLines/>
      <w:spacing w:after="0" w:line="312" w:lineRule="auto"/>
      <w:ind w:left="1701" w:hanging="992"/>
      <w:jc w:val="both"/>
      <w:outlineLvl w:val="5"/>
    </w:pPr>
    <w:rPr>
      <w:rFonts w:ascii="Times New Roman" w:eastAsiaTheme="majorEastAsia" w:hAnsi="Times New Roman" w:cs="Times New Roman"/>
      <w:color w:val="000000" w:themeColor="text1"/>
      <w:sz w:val="28"/>
      <w:szCs w:val="28"/>
    </w:rPr>
  </w:style>
  <w:style w:type="paragraph" w:styleId="7">
    <w:name w:val="heading 7"/>
    <w:basedOn w:val="aa"/>
    <w:next w:val="aa"/>
    <w:link w:val="70"/>
    <w:unhideWhenUsed/>
    <w:rsid w:val="00753231"/>
    <w:pPr>
      <w:keepNext/>
      <w:keepLines/>
      <w:spacing w:before="4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customStyle="1" w:styleId="ae">
    <w:name w:val="!обычный"/>
    <w:basedOn w:val="aa"/>
    <w:link w:val="af"/>
    <w:uiPriority w:val="99"/>
    <w:qFormat/>
    <w:rsid w:val="00245D42"/>
    <w:pPr>
      <w:shd w:val="clear" w:color="auto" w:fill="FFFFFF"/>
      <w:tabs>
        <w:tab w:val="left" w:pos="1276"/>
      </w:tabs>
      <w:spacing w:after="0" w:line="312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0">
    <w:name w:val="!Номер"/>
    <w:basedOn w:val="aa"/>
    <w:uiPriority w:val="99"/>
    <w:qFormat/>
    <w:rsid w:val="004A303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1">
    <w:name w:val="Hyperlink"/>
    <w:uiPriority w:val="99"/>
    <w:rsid w:val="004A3034"/>
    <w:rPr>
      <w:color w:val="0000FF"/>
      <w:u w:val="single"/>
    </w:rPr>
  </w:style>
  <w:style w:type="character" w:customStyle="1" w:styleId="af">
    <w:name w:val="!обычный Знак"/>
    <w:link w:val="ae"/>
    <w:uiPriority w:val="99"/>
    <w:rsid w:val="00245D4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styleId="af2">
    <w:name w:val="Body Text"/>
    <w:basedOn w:val="aa"/>
    <w:link w:val="af3"/>
    <w:rsid w:val="004A3034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Основной текст Знак"/>
    <w:basedOn w:val="ab"/>
    <w:link w:val="af2"/>
    <w:rsid w:val="004A303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Заголовок 2 Знак"/>
    <w:aliases w:val="Загол 2 Знак,Глава Знак,H2 Знак,h2 Знак,Numbered text 3 Знак"/>
    <w:basedOn w:val="ab"/>
    <w:link w:val="20"/>
    <w:uiPriority w:val="9"/>
    <w:rsid w:val="00E2086C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30">
    <w:name w:val="Заголовок 3 Знак"/>
    <w:aliases w:val="Загол 3 Знак,H3 Знак"/>
    <w:basedOn w:val="ab"/>
    <w:link w:val="3"/>
    <w:uiPriority w:val="99"/>
    <w:rsid w:val="008A71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1">
    <w:name w:val="Заголовок 1 Знак"/>
    <w:basedOn w:val="ab"/>
    <w:link w:val="1"/>
    <w:uiPriority w:val="9"/>
    <w:rsid w:val="00AB4B37"/>
    <w:rPr>
      <w:rFonts w:ascii="Times New Roman" w:eastAsiaTheme="majorEastAsia" w:hAnsi="Times New Roman" w:cstheme="majorBidi"/>
      <w:b/>
      <w:color w:val="000000" w:themeColor="text1"/>
      <w:sz w:val="28"/>
      <w:szCs w:val="28"/>
    </w:rPr>
  </w:style>
  <w:style w:type="paragraph" w:styleId="af4">
    <w:name w:val="header"/>
    <w:basedOn w:val="aa"/>
    <w:link w:val="af5"/>
    <w:uiPriority w:val="99"/>
    <w:unhideWhenUsed/>
    <w:rsid w:val="0087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b"/>
    <w:link w:val="af4"/>
    <w:uiPriority w:val="99"/>
    <w:rsid w:val="00870829"/>
  </w:style>
  <w:style w:type="paragraph" w:styleId="af6">
    <w:name w:val="footer"/>
    <w:basedOn w:val="aa"/>
    <w:link w:val="af7"/>
    <w:uiPriority w:val="99"/>
    <w:unhideWhenUsed/>
    <w:rsid w:val="0087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b"/>
    <w:link w:val="af6"/>
    <w:uiPriority w:val="99"/>
    <w:rsid w:val="00870829"/>
  </w:style>
  <w:style w:type="paragraph" w:customStyle="1" w:styleId="10">
    <w:name w:val="Маркер 1"/>
    <w:basedOn w:val="aa"/>
    <w:uiPriority w:val="99"/>
    <w:qFormat/>
    <w:rsid w:val="0003489C"/>
    <w:pPr>
      <w:numPr>
        <w:numId w:val="1"/>
      </w:numPr>
      <w:tabs>
        <w:tab w:val="left" w:pos="1418"/>
      </w:tabs>
      <w:spacing w:after="0" w:line="312" w:lineRule="auto"/>
      <w:ind w:left="1418" w:right="-143" w:hanging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8">
    <w:name w:val="List Paragraph"/>
    <w:aliases w:val="SL_Абзац списка"/>
    <w:basedOn w:val="aa"/>
    <w:link w:val="af9"/>
    <w:uiPriority w:val="34"/>
    <w:rsid w:val="005129BB"/>
    <w:pPr>
      <w:ind w:left="720"/>
      <w:contextualSpacing/>
    </w:pPr>
  </w:style>
  <w:style w:type="table" w:styleId="afa">
    <w:name w:val="Table Grid"/>
    <w:aliases w:val="Сетка таблицы GR"/>
    <w:basedOn w:val="ac"/>
    <w:uiPriority w:val="39"/>
    <w:rsid w:val="004A5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0">
    <w:name w:val="!список с -"/>
    <w:basedOn w:val="ae"/>
    <w:uiPriority w:val="99"/>
    <w:rsid w:val="002117BE"/>
    <w:pPr>
      <w:numPr>
        <w:numId w:val="2"/>
      </w:numPr>
    </w:pPr>
  </w:style>
  <w:style w:type="paragraph" w:styleId="afb">
    <w:name w:val="Normal (Web)"/>
    <w:basedOn w:val="aa"/>
    <w:uiPriority w:val="99"/>
    <w:unhideWhenUsed/>
    <w:rsid w:val="00570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Strong"/>
    <w:basedOn w:val="ab"/>
    <w:rsid w:val="0032343B"/>
    <w:rPr>
      <w:b/>
      <w:bCs/>
    </w:rPr>
  </w:style>
  <w:style w:type="character" w:customStyle="1" w:styleId="40">
    <w:name w:val="Заголовок 4 Знак"/>
    <w:aliases w:val="!функциональные требования Знак,Загол. 4 Знак"/>
    <w:basedOn w:val="ab"/>
    <w:link w:val="4"/>
    <w:uiPriority w:val="99"/>
    <w:rsid w:val="00CC757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auto-cursor-target">
    <w:name w:val="auto-cursor-target"/>
    <w:basedOn w:val="aa"/>
    <w:rsid w:val="00F53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">
    <w:name w:val="Текст-норм"/>
    <w:basedOn w:val="aa"/>
    <w:link w:val="-2"/>
    <w:rsid w:val="00C06FEE"/>
    <w:pPr>
      <w:spacing w:after="0" w:line="360" w:lineRule="auto"/>
      <w:ind w:firstLine="709"/>
      <w:jc w:val="both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afd">
    <w:name w:val="Title"/>
    <w:aliases w:val="Цифра"/>
    <w:basedOn w:val="aa"/>
    <w:link w:val="afe"/>
    <w:rsid w:val="00C06FEE"/>
    <w:pPr>
      <w:spacing w:before="120" w:after="120" w:line="360" w:lineRule="auto"/>
      <w:jc w:val="center"/>
    </w:pPr>
    <w:rPr>
      <w:rFonts w:ascii="Times New Roman CYR" w:eastAsia="Times New Roman" w:hAnsi="Times New Roman CYR" w:cs="Times New Roman"/>
      <w:b/>
      <w:sz w:val="24"/>
      <w:szCs w:val="20"/>
      <w:lang w:eastAsia="ru-RU"/>
    </w:rPr>
  </w:style>
  <w:style w:type="character" w:customStyle="1" w:styleId="afe">
    <w:name w:val="Заголовок Знак"/>
    <w:aliases w:val="Цифра Знак"/>
    <w:basedOn w:val="ab"/>
    <w:link w:val="afd"/>
    <w:rsid w:val="00C06FEE"/>
    <w:rPr>
      <w:rFonts w:ascii="Times New Roman CYR" w:eastAsia="Times New Roman" w:hAnsi="Times New Roman CYR" w:cs="Times New Roman"/>
      <w:b/>
      <w:sz w:val="24"/>
      <w:szCs w:val="20"/>
      <w:lang w:eastAsia="ru-RU"/>
    </w:rPr>
  </w:style>
  <w:style w:type="paragraph" w:styleId="aff">
    <w:name w:val="caption"/>
    <w:basedOn w:val="-1"/>
    <w:next w:val="-1"/>
    <w:link w:val="aff0"/>
    <w:rsid w:val="00E22881"/>
    <w:pPr>
      <w:ind w:firstLine="0"/>
      <w:jc w:val="center"/>
    </w:pPr>
    <w:rPr>
      <w:b/>
      <w:i/>
      <w:sz w:val="28"/>
      <w:szCs w:val="28"/>
    </w:rPr>
  </w:style>
  <w:style w:type="paragraph" w:customStyle="1" w:styleId="aff1">
    <w:name w:val="ТитЛист"/>
    <w:basedOn w:val="aa"/>
    <w:rsid w:val="00A969DF"/>
    <w:pPr>
      <w:spacing w:before="120" w:after="60" w:line="240" w:lineRule="auto"/>
      <w:ind w:firstLine="567"/>
      <w:jc w:val="center"/>
    </w:pPr>
    <w:rPr>
      <w:rFonts w:ascii="Times New Roman" w:eastAsia="Calibri" w:hAnsi="Times New Roman" w:cs="Times New Roman"/>
      <w:sz w:val="24"/>
      <w:lang w:eastAsia="ru-RU"/>
    </w:rPr>
  </w:style>
  <w:style w:type="paragraph" w:styleId="aff2">
    <w:name w:val="Balloon Text"/>
    <w:basedOn w:val="aa"/>
    <w:link w:val="aff3"/>
    <w:uiPriority w:val="99"/>
    <w:semiHidden/>
    <w:unhideWhenUsed/>
    <w:rsid w:val="00A96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b"/>
    <w:link w:val="aff2"/>
    <w:uiPriority w:val="99"/>
    <w:semiHidden/>
    <w:rsid w:val="00A969DF"/>
    <w:rPr>
      <w:rFonts w:ascii="Segoe UI" w:hAnsi="Segoe UI" w:cs="Segoe UI"/>
      <w:sz w:val="18"/>
      <w:szCs w:val="18"/>
    </w:rPr>
  </w:style>
  <w:style w:type="paragraph" w:customStyle="1" w:styleId="aff4">
    <w:name w:val="Просто текст"/>
    <w:basedOn w:val="aa"/>
    <w:link w:val="aff5"/>
    <w:uiPriority w:val="99"/>
    <w:qFormat/>
    <w:rsid w:val="0097573A"/>
    <w:pPr>
      <w:spacing w:after="0" w:line="312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5">
    <w:name w:val="Просто текст Знак"/>
    <w:link w:val="aff4"/>
    <w:uiPriority w:val="99"/>
    <w:rsid w:val="0097573A"/>
    <w:rPr>
      <w:rFonts w:ascii="Times New Roman" w:eastAsia="Calibri" w:hAnsi="Times New Roman" w:cs="Times New Roman"/>
      <w:sz w:val="28"/>
      <w:szCs w:val="28"/>
    </w:rPr>
  </w:style>
  <w:style w:type="paragraph" w:styleId="2">
    <w:name w:val="List Bullet 2"/>
    <w:basedOn w:val="aa"/>
    <w:autoRedefine/>
    <w:semiHidden/>
    <w:rsid w:val="00D0547F"/>
    <w:pPr>
      <w:keepNext/>
      <w:numPr>
        <w:numId w:val="3"/>
      </w:numPr>
      <w:tabs>
        <w:tab w:val="clear" w:pos="360"/>
        <w:tab w:val="num" w:pos="1134"/>
      </w:tabs>
      <w:autoSpaceDE w:val="0"/>
      <w:autoSpaceDN w:val="0"/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2">
    <w:name w:val="Обычный1"/>
    <w:link w:val="CharChar"/>
    <w:rsid w:val="005A2AFD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customStyle="1" w:styleId="aff6">
    <w:name w:val="Табличный_заголовки"/>
    <w:basedOn w:val="aa"/>
    <w:qFormat/>
    <w:rsid w:val="005A2AFD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lang w:eastAsia="ru-RU"/>
    </w:rPr>
  </w:style>
  <w:style w:type="character" w:customStyle="1" w:styleId="CharChar">
    <w:name w:val="Обычный Char Char"/>
    <w:link w:val="12"/>
    <w:rsid w:val="005A2AFD"/>
    <w:rPr>
      <w:rFonts w:ascii="Arial" w:eastAsia="Arial" w:hAnsi="Arial" w:cs="Arial"/>
      <w:color w:val="000000"/>
      <w:lang w:eastAsia="ru-RU"/>
    </w:rPr>
  </w:style>
  <w:style w:type="paragraph" w:customStyle="1" w:styleId="aff7">
    <w:name w:val="Таблица текст"/>
    <w:basedOn w:val="12"/>
    <w:link w:val="aff8"/>
    <w:autoRedefine/>
    <w:uiPriority w:val="99"/>
    <w:rsid w:val="005A2AF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="Times New Roman" w:hAnsi="Times New Roman" w:cs="Times New Roman"/>
      <w:color w:val="091E42"/>
      <w:sz w:val="28"/>
      <w:szCs w:val="28"/>
      <w:shd w:val="clear" w:color="auto" w:fill="FFFFFF"/>
    </w:rPr>
  </w:style>
  <w:style w:type="paragraph" w:styleId="13">
    <w:name w:val="toc 1"/>
    <w:basedOn w:val="aa"/>
    <w:next w:val="aa"/>
    <w:autoRedefine/>
    <w:uiPriority w:val="39"/>
    <w:unhideWhenUsed/>
    <w:rsid w:val="0045072B"/>
    <w:pPr>
      <w:keepNext/>
      <w:pBdr>
        <w:top w:val="nil"/>
        <w:left w:val="nil"/>
        <w:bottom w:val="nil"/>
        <w:right w:val="nil"/>
        <w:between w:val="nil"/>
      </w:pBdr>
      <w:shd w:val="clear" w:color="auto" w:fill="FFFFFF"/>
      <w:tabs>
        <w:tab w:val="left" w:pos="1100"/>
        <w:tab w:val="right" w:leader="dot" w:pos="9488"/>
      </w:tabs>
      <w:spacing w:after="100" w:line="276" w:lineRule="auto"/>
      <w:ind w:left="1134" w:hanging="567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styleId="aff9">
    <w:name w:val="TOC Heading"/>
    <w:basedOn w:val="1"/>
    <w:next w:val="aa"/>
    <w:uiPriority w:val="39"/>
    <w:unhideWhenUsed/>
    <w:rsid w:val="00240932"/>
    <w:pPr>
      <w:keepNext w:val="0"/>
      <w:keepLines w:val="0"/>
      <w:widowControl w:val="0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22">
    <w:name w:val="toc 2"/>
    <w:basedOn w:val="aa"/>
    <w:next w:val="aa"/>
    <w:autoRedefine/>
    <w:uiPriority w:val="39"/>
    <w:unhideWhenUsed/>
    <w:rsid w:val="00240932"/>
    <w:pPr>
      <w:spacing w:after="100"/>
      <w:ind w:left="220"/>
    </w:pPr>
  </w:style>
  <w:style w:type="paragraph" w:customStyle="1" w:styleId="ConsPlusNonformat">
    <w:name w:val="ConsPlusNonformat"/>
    <w:rsid w:val="008018D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a">
    <w:name w:val="Название таблиц"/>
    <w:basedOn w:val="aff"/>
    <w:link w:val="affb"/>
    <w:rsid w:val="007F3358"/>
    <w:pPr>
      <w:keepNext/>
      <w:jc w:val="right"/>
    </w:pPr>
    <w:rPr>
      <w:b w:val="0"/>
      <w:i w:val="0"/>
    </w:rPr>
  </w:style>
  <w:style w:type="character" w:customStyle="1" w:styleId="-2">
    <w:name w:val="Текст-норм Знак"/>
    <w:basedOn w:val="ab"/>
    <w:link w:val="-1"/>
    <w:rsid w:val="007F3358"/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customStyle="1" w:styleId="aff0">
    <w:name w:val="Название объекта Знак"/>
    <w:basedOn w:val="-2"/>
    <w:link w:val="aff"/>
    <w:rsid w:val="007F3358"/>
    <w:rPr>
      <w:rFonts w:ascii="Times New Roman CYR" w:eastAsia="Times New Roman" w:hAnsi="Times New Roman CYR" w:cs="Times New Roman"/>
      <w:b/>
      <w:i/>
      <w:sz w:val="28"/>
      <w:szCs w:val="28"/>
      <w:lang w:eastAsia="ru-RU"/>
    </w:rPr>
  </w:style>
  <w:style w:type="character" w:customStyle="1" w:styleId="affb">
    <w:name w:val="Название таблиц Знак"/>
    <w:basedOn w:val="aff0"/>
    <w:link w:val="affa"/>
    <w:rsid w:val="007F3358"/>
    <w:rPr>
      <w:rFonts w:ascii="Times New Roman CYR" w:eastAsia="Times New Roman" w:hAnsi="Times New Roman CYR" w:cs="Times New Roman"/>
      <w:b w:val="0"/>
      <w:i w:val="0"/>
      <w:sz w:val="28"/>
      <w:szCs w:val="28"/>
      <w:lang w:eastAsia="ru-RU"/>
    </w:rPr>
  </w:style>
  <w:style w:type="paragraph" w:customStyle="1" w:styleId="15">
    <w:name w:val="&amp;(15)По центру"/>
    <w:basedOn w:val="aa"/>
    <w:uiPriority w:val="99"/>
    <w:rsid w:val="00E026A6"/>
    <w:pPr>
      <w:spacing w:after="0" w:line="360" w:lineRule="auto"/>
      <w:jc w:val="center"/>
    </w:pPr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paragraph" w:customStyle="1" w:styleId="affc">
    <w:name w:val="&amp;Титульник: Таблица согласования"/>
    <w:basedOn w:val="aa"/>
    <w:uiPriority w:val="99"/>
    <w:rsid w:val="00E026A6"/>
    <w:pPr>
      <w:spacing w:after="0" w:line="264" w:lineRule="auto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affd">
    <w:name w:val="Нужный абзац"/>
    <w:basedOn w:val="aa"/>
    <w:link w:val="affe"/>
    <w:qFormat/>
    <w:rsid w:val="00E026A6"/>
    <w:pPr>
      <w:spacing w:after="0" w:line="312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e">
    <w:name w:val="Нужный абзац Знак"/>
    <w:basedOn w:val="ab"/>
    <w:link w:val="affd"/>
    <w:rsid w:val="00E026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0">
    <w:name w:val="&amp;Титульник:(12)По центру"/>
    <w:basedOn w:val="aa"/>
    <w:next w:val="aa"/>
    <w:uiPriority w:val="99"/>
    <w:rsid w:val="00E026A6"/>
    <w:pPr>
      <w:spacing w:after="0" w:line="264" w:lineRule="auto"/>
      <w:jc w:val="center"/>
    </w:pPr>
    <w:rPr>
      <w:rFonts w:ascii="Times New Roman" w:eastAsia="Times New Roman" w:hAnsi="Times New Roman" w:cs="Times New Roman"/>
      <w:caps/>
      <w:sz w:val="28"/>
      <w:szCs w:val="28"/>
      <w:lang w:val="en-US"/>
    </w:rPr>
  </w:style>
  <w:style w:type="paragraph" w:customStyle="1" w:styleId="afff">
    <w:name w:val="&amp;Титульник:Лист соглас"/>
    <w:basedOn w:val="aa"/>
    <w:next w:val="aa"/>
    <w:uiPriority w:val="99"/>
    <w:rsid w:val="00E026A6"/>
    <w:pPr>
      <w:spacing w:after="0" w:line="312" w:lineRule="auto"/>
      <w:jc w:val="center"/>
    </w:pPr>
    <w:rPr>
      <w:rFonts w:ascii="Times New Roman" w:eastAsia="Times New Roman" w:hAnsi="Times New Roman" w:cs="Times New Roman"/>
      <w:b/>
      <w:bCs/>
      <w:caps/>
      <w:sz w:val="48"/>
      <w:szCs w:val="48"/>
      <w:lang w:val="en-US"/>
    </w:rPr>
  </w:style>
  <w:style w:type="paragraph" w:customStyle="1" w:styleId="14">
    <w:name w:val="Стиль1"/>
    <w:basedOn w:val="af8"/>
    <w:link w:val="16"/>
    <w:uiPriority w:val="99"/>
    <w:qFormat/>
    <w:rsid w:val="007726E3"/>
    <w:pPr>
      <w:spacing w:after="200" w:line="276" w:lineRule="auto"/>
      <w:ind w:left="1080" w:hanging="720"/>
      <w:contextualSpacing w:val="0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8">
    <w:name w:val="Список ч"/>
    <w:basedOn w:val="afff0"/>
    <w:link w:val="afff1"/>
    <w:qFormat/>
    <w:rsid w:val="00A47A0D"/>
    <w:pPr>
      <w:widowControl w:val="0"/>
      <w:numPr>
        <w:numId w:val="5"/>
      </w:numPr>
      <w:ind w:left="1134"/>
    </w:pPr>
  </w:style>
  <w:style w:type="character" w:customStyle="1" w:styleId="afff1">
    <w:name w:val="Список ч Знак"/>
    <w:basedOn w:val="aff5"/>
    <w:link w:val="a8"/>
    <w:rsid w:val="00A47A0D"/>
    <w:rPr>
      <w:rFonts w:ascii="Times New Roman" w:eastAsia="Calibri" w:hAnsi="Times New Roman" w:cs="Times New Roman"/>
      <w:sz w:val="28"/>
      <w:szCs w:val="28"/>
    </w:rPr>
  </w:style>
  <w:style w:type="paragraph" w:customStyle="1" w:styleId="afff0">
    <w:name w:val="Нормальный"/>
    <w:basedOn w:val="aa"/>
    <w:link w:val="afff2"/>
    <w:uiPriority w:val="99"/>
    <w:qFormat/>
    <w:rsid w:val="00261C65"/>
    <w:pPr>
      <w:spacing w:after="0" w:line="312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ff2">
    <w:name w:val="Нормальный Знак"/>
    <w:basedOn w:val="ab"/>
    <w:link w:val="afff0"/>
    <w:uiPriority w:val="99"/>
    <w:rsid w:val="00261C65"/>
    <w:rPr>
      <w:rFonts w:ascii="Times New Roman" w:eastAsia="Calibri" w:hAnsi="Times New Roman" w:cs="Times New Roman"/>
      <w:sz w:val="28"/>
      <w:szCs w:val="28"/>
    </w:rPr>
  </w:style>
  <w:style w:type="paragraph" w:customStyle="1" w:styleId="afff3">
    <w:name w:val="+Содержание"/>
    <w:basedOn w:val="aa"/>
    <w:next w:val="aa"/>
    <w:uiPriority w:val="99"/>
    <w:rsid w:val="00F82B6E"/>
    <w:pPr>
      <w:pageBreakBefore/>
      <w:spacing w:before="120" w:after="120" w:line="360" w:lineRule="auto"/>
      <w:jc w:val="both"/>
    </w:pPr>
    <w:rPr>
      <w:rFonts w:ascii="Times New Roman" w:eastAsia="Times New Roman" w:hAnsi="Times New Roman" w:cs="Times New Roman"/>
      <w:b/>
      <w:bCs/>
      <w:caps/>
      <w:sz w:val="28"/>
      <w:szCs w:val="28"/>
      <w:lang w:val="en-US"/>
    </w:rPr>
  </w:style>
  <w:style w:type="character" w:customStyle="1" w:styleId="aff8">
    <w:name w:val="Таблица текст Знак"/>
    <w:basedOn w:val="ab"/>
    <w:link w:val="aff7"/>
    <w:uiPriority w:val="99"/>
    <w:locked/>
    <w:rsid w:val="00F82B6E"/>
    <w:rPr>
      <w:rFonts w:ascii="Times New Roman" w:eastAsia="Times New Roman" w:hAnsi="Times New Roman" w:cs="Times New Roman"/>
      <w:color w:val="091E42"/>
      <w:sz w:val="28"/>
      <w:szCs w:val="28"/>
      <w:lang w:eastAsia="ru-RU"/>
    </w:rPr>
  </w:style>
  <w:style w:type="paragraph" w:customStyle="1" w:styleId="a5">
    <w:name w:val="Подпункт с нумерацией"/>
    <w:basedOn w:val="4"/>
    <w:link w:val="afff4"/>
    <w:rsid w:val="00753231"/>
    <w:pPr>
      <w:keepNext w:val="0"/>
      <w:keepLines w:val="0"/>
      <w:numPr>
        <w:ilvl w:val="3"/>
        <w:numId w:val="4"/>
      </w:numPr>
      <w:spacing w:before="0" w:line="312" w:lineRule="auto"/>
      <w:ind w:left="0" w:firstLine="720"/>
      <w:jc w:val="both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  <w:lang w:val="en-US" w:eastAsia="ru-RU"/>
    </w:rPr>
  </w:style>
  <w:style w:type="character" w:customStyle="1" w:styleId="afff4">
    <w:name w:val="Подпункт с нумерацией Знак"/>
    <w:basedOn w:val="ab"/>
    <w:link w:val="a5"/>
    <w:rsid w:val="00753231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50">
    <w:name w:val="Заголовок 5 Знак"/>
    <w:basedOn w:val="ab"/>
    <w:link w:val="5"/>
    <w:uiPriority w:val="99"/>
    <w:rsid w:val="00753231"/>
    <w:rPr>
      <w:rFonts w:ascii="Calibri Light" w:eastAsia="Times New Roman" w:hAnsi="Calibri Light" w:cs="Calibri Light"/>
      <w:color w:val="2E74B5"/>
      <w:sz w:val="28"/>
      <w:szCs w:val="28"/>
    </w:rPr>
  </w:style>
  <w:style w:type="character" w:customStyle="1" w:styleId="60">
    <w:name w:val="Заголовок 6 Знак"/>
    <w:basedOn w:val="ab"/>
    <w:link w:val="6"/>
    <w:rsid w:val="00753231"/>
    <w:rPr>
      <w:rFonts w:ascii="Times New Roman" w:eastAsiaTheme="majorEastAsia" w:hAnsi="Times New Roman" w:cs="Times New Roman"/>
      <w:color w:val="000000" w:themeColor="text1"/>
      <w:sz w:val="28"/>
      <w:szCs w:val="28"/>
    </w:rPr>
  </w:style>
  <w:style w:type="character" w:customStyle="1" w:styleId="70">
    <w:name w:val="Заголовок 7 Знак"/>
    <w:basedOn w:val="ab"/>
    <w:link w:val="7"/>
    <w:rsid w:val="00753231"/>
    <w:rPr>
      <w:rFonts w:asciiTheme="majorHAnsi" w:eastAsiaTheme="majorEastAsia" w:hAnsiTheme="majorHAnsi" w:cstheme="majorBidi"/>
      <w:i/>
      <w:iCs/>
      <w:color w:val="1F3763" w:themeColor="accent1" w:themeShade="7F"/>
      <w:sz w:val="28"/>
      <w:szCs w:val="28"/>
    </w:rPr>
  </w:style>
  <w:style w:type="character" w:customStyle="1" w:styleId="afff5">
    <w:name w:val="Основной текст_"/>
    <w:basedOn w:val="ab"/>
    <w:link w:val="31"/>
    <w:uiPriority w:val="99"/>
    <w:locked/>
    <w:rsid w:val="00753231"/>
    <w:rPr>
      <w:rFonts w:ascii="Times New Roman" w:hAnsi="Times New Roman" w:cs="Times New Roman"/>
      <w:spacing w:val="3"/>
      <w:shd w:val="clear" w:color="auto" w:fill="FFFFFF"/>
    </w:rPr>
  </w:style>
  <w:style w:type="paragraph" w:customStyle="1" w:styleId="31">
    <w:name w:val="Основной текст3"/>
    <w:basedOn w:val="aa"/>
    <w:link w:val="afff5"/>
    <w:uiPriority w:val="99"/>
    <w:rsid w:val="00753231"/>
    <w:pPr>
      <w:widowControl w:val="0"/>
      <w:shd w:val="clear" w:color="auto" w:fill="FFFFFF"/>
      <w:spacing w:after="0" w:line="317" w:lineRule="exact"/>
      <w:ind w:hanging="1000"/>
      <w:jc w:val="both"/>
    </w:pPr>
    <w:rPr>
      <w:rFonts w:ascii="Times New Roman" w:hAnsi="Times New Roman" w:cs="Times New Roman"/>
      <w:spacing w:val="3"/>
    </w:rPr>
  </w:style>
  <w:style w:type="character" w:customStyle="1" w:styleId="23">
    <w:name w:val="Основной текст2"/>
    <w:basedOn w:val="afff5"/>
    <w:uiPriority w:val="99"/>
    <w:rsid w:val="00753231"/>
    <w:rPr>
      <w:rFonts w:ascii="Times New Roman" w:hAnsi="Times New Roman" w:cs="Times New Roman"/>
      <w:color w:val="000000"/>
      <w:spacing w:val="3"/>
      <w:w w:val="100"/>
      <w:position w:val="0"/>
      <w:sz w:val="24"/>
      <w:szCs w:val="24"/>
      <w:shd w:val="clear" w:color="auto" w:fill="FFFFFF"/>
      <w:lang w:val="ru-RU" w:eastAsia="ru-RU"/>
    </w:rPr>
  </w:style>
  <w:style w:type="paragraph" w:customStyle="1" w:styleId="a0">
    <w:name w:val="СписЭлем"/>
    <w:basedOn w:val="aa"/>
    <w:link w:val="afff6"/>
    <w:qFormat/>
    <w:rsid w:val="00753231"/>
    <w:pPr>
      <w:numPr>
        <w:numId w:val="6"/>
      </w:numPr>
      <w:spacing w:after="0" w:line="312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6">
    <w:name w:val="СписЭлем Знак"/>
    <w:basedOn w:val="ab"/>
    <w:link w:val="a0"/>
    <w:locked/>
    <w:rsid w:val="0075323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14">
    <w:name w:val="!таблица: текст-14"/>
    <w:basedOn w:val="aa"/>
    <w:link w:val="-140"/>
    <w:uiPriority w:val="99"/>
    <w:rsid w:val="00753231"/>
    <w:pPr>
      <w:suppressAutoHyphens/>
      <w:spacing w:after="0" w:line="312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">
    <w:name w:val="!таблица: список с -"/>
    <w:basedOn w:val="afff7"/>
    <w:uiPriority w:val="99"/>
    <w:rsid w:val="00753231"/>
    <w:pPr>
      <w:numPr>
        <w:numId w:val="10"/>
      </w:numPr>
      <w:ind w:left="1440"/>
    </w:pPr>
  </w:style>
  <w:style w:type="character" w:styleId="afff8">
    <w:name w:val="page number"/>
    <w:basedOn w:val="ab"/>
    <w:uiPriority w:val="99"/>
    <w:rsid w:val="00753231"/>
  </w:style>
  <w:style w:type="character" w:customStyle="1" w:styleId="41">
    <w:name w:val="Основной текст (4)_"/>
    <w:basedOn w:val="ab"/>
    <w:link w:val="42"/>
    <w:uiPriority w:val="99"/>
    <w:locked/>
    <w:rsid w:val="00753231"/>
    <w:rPr>
      <w:rFonts w:ascii="Times New Roman" w:hAnsi="Times New Roman" w:cs="Times New Roman"/>
      <w:b/>
      <w:bCs/>
      <w:spacing w:val="1"/>
      <w:shd w:val="clear" w:color="auto" w:fill="FFFFFF"/>
    </w:rPr>
  </w:style>
  <w:style w:type="paragraph" w:customStyle="1" w:styleId="42">
    <w:name w:val="Основной текст (4)"/>
    <w:basedOn w:val="aa"/>
    <w:link w:val="41"/>
    <w:uiPriority w:val="99"/>
    <w:rsid w:val="00753231"/>
    <w:pPr>
      <w:widowControl w:val="0"/>
      <w:shd w:val="clear" w:color="auto" w:fill="FFFFFF"/>
      <w:spacing w:after="900" w:line="322" w:lineRule="exact"/>
      <w:jc w:val="center"/>
    </w:pPr>
    <w:rPr>
      <w:rFonts w:ascii="Times New Roman" w:hAnsi="Times New Roman" w:cs="Times New Roman"/>
      <w:b/>
      <w:bCs/>
      <w:spacing w:val="1"/>
    </w:rPr>
  </w:style>
  <w:style w:type="paragraph" w:styleId="32">
    <w:name w:val="toc 3"/>
    <w:basedOn w:val="aa"/>
    <w:next w:val="aa"/>
    <w:autoRedefine/>
    <w:uiPriority w:val="39"/>
    <w:rsid w:val="00753231"/>
    <w:pPr>
      <w:tabs>
        <w:tab w:val="left" w:pos="1560"/>
        <w:tab w:val="left" w:pos="2049"/>
        <w:tab w:val="right" w:leader="dot" w:pos="10065"/>
      </w:tabs>
      <w:spacing w:after="0" w:line="240" w:lineRule="auto"/>
      <w:ind w:left="1418" w:right="1149" w:hanging="56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9">
    <w:name w:val="footnote text"/>
    <w:basedOn w:val="aa"/>
    <w:link w:val="afffa"/>
    <w:uiPriority w:val="99"/>
    <w:semiHidden/>
    <w:rsid w:val="00753231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fa">
    <w:name w:val="Текст сноски Знак"/>
    <w:basedOn w:val="ab"/>
    <w:link w:val="afff9"/>
    <w:uiPriority w:val="99"/>
    <w:semiHidden/>
    <w:rsid w:val="00753231"/>
    <w:rPr>
      <w:rFonts w:ascii="Times New Roman" w:eastAsia="Calibri" w:hAnsi="Times New Roman" w:cs="Times New Roman"/>
      <w:sz w:val="20"/>
      <w:szCs w:val="20"/>
    </w:rPr>
  </w:style>
  <w:style w:type="paragraph" w:customStyle="1" w:styleId="a4">
    <w:name w:val="мой"/>
    <w:basedOn w:val="aa"/>
    <w:link w:val="afffb"/>
    <w:uiPriority w:val="99"/>
    <w:rsid w:val="00753231"/>
    <w:pPr>
      <w:numPr>
        <w:numId w:val="7"/>
      </w:numPr>
      <w:spacing w:after="0"/>
    </w:pPr>
    <w:rPr>
      <w:rFonts w:ascii="Times New Roman" w:eastAsia="Times New Roman" w:hAnsi="Times New Roman" w:cs="Times New Roman"/>
      <w:color w:val="333333"/>
      <w:sz w:val="28"/>
      <w:szCs w:val="28"/>
      <w:shd w:val="clear" w:color="auto" w:fill="FFFFFF"/>
      <w:lang w:eastAsia="ru-RU"/>
    </w:rPr>
  </w:style>
  <w:style w:type="character" w:customStyle="1" w:styleId="-140">
    <w:name w:val="!таблица: текст-14 Знак"/>
    <w:basedOn w:val="ab"/>
    <w:link w:val="-14"/>
    <w:uiPriority w:val="99"/>
    <w:locked/>
    <w:rsid w:val="0075323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fb">
    <w:name w:val="мой Знак"/>
    <w:basedOn w:val="ab"/>
    <w:link w:val="a4"/>
    <w:uiPriority w:val="99"/>
    <w:locked/>
    <w:rsid w:val="00753231"/>
    <w:rPr>
      <w:rFonts w:ascii="Times New Roman" w:eastAsia="Times New Roman" w:hAnsi="Times New Roman" w:cs="Times New Roman"/>
      <w:color w:val="333333"/>
      <w:sz w:val="28"/>
      <w:szCs w:val="28"/>
      <w:lang w:eastAsia="ru-RU"/>
    </w:rPr>
  </w:style>
  <w:style w:type="character" w:customStyle="1" w:styleId="af9">
    <w:name w:val="Абзац списка Знак"/>
    <w:aliases w:val="SL_Абзац списка Знак"/>
    <w:basedOn w:val="ab"/>
    <w:link w:val="af8"/>
    <w:uiPriority w:val="34"/>
    <w:locked/>
    <w:rsid w:val="00753231"/>
  </w:style>
  <w:style w:type="character" w:customStyle="1" w:styleId="16">
    <w:name w:val="Стиль1 Знак"/>
    <w:basedOn w:val="af9"/>
    <w:link w:val="14"/>
    <w:uiPriority w:val="99"/>
    <w:locked/>
    <w:rsid w:val="0075323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1">
    <w:name w:val="!Номер а)"/>
    <w:basedOn w:val="ae"/>
    <w:uiPriority w:val="99"/>
    <w:rsid w:val="00753231"/>
    <w:pPr>
      <w:numPr>
        <w:numId w:val="8"/>
      </w:numPr>
      <w:shd w:val="clear" w:color="auto" w:fill="auto"/>
      <w:tabs>
        <w:tab w:val="clear" w:pos="1276"/>
      </w:tabs>
      <w:spacing w:line="336" w:lineRule="auto"/>
    </w:pPr>
    <w:rPr>
      <w:shd w:val="clear" w:color="auto" w:fill="auto"/>
      <w:lang w:eastAsia="ru-RU"/>
    </w:rPr>
  </w:style>
  <w:style w:type="paragraph" w:customStyle="1" w:styleId="afffc">
    <w:name w:val="!По левому краю"/>
    <w:basedOn w:val="ae"/>
    <w:next w:val="ae"/>
    <w:uiPriority w:val="99"/>
    <w:rsid w:val="00753231"/>
    <w:pPr>
      <w:shd w:val="clear" w:color="auto" w:fill="auto"/>
      <w:tabs>
        <w:tab w:val="clear" w:pos="1276"/>
      </w:tabs>
      <w:ind w:firstLine="0"/>
      <w:jc w:val="left"/>
    </w:pPr>
    <w:rPr>
      <w:shd w:val="clear" w:color="auto" w:fill="auto"/>
      <w:lang w:eastAsia="ru-RU"/>
    </w:rPr>
  </w:style>
  <w:style w:type="paragraph" w:customStyle="1" w:styleId="afffd">
    <w:name w:val="!По центру"/>
    <w:basedOn w:val="aa"/>
    <w:uiPriority w:val="99"/>
    <w:rsid w:val="00753231"/>
    <w:pPr>
      <w:spacing w:after="0" w:line="360" w:lineRule="auto"/>
      <w:jc w:val="center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a2">
    <w:name w:val="!Список маркированный"/>
    <w:basedOn w:val="ae"/>
    <w:uiPriority w:val="99"/>
    <w:rsid w:val="00753231"/>
    <w:pPr>
      <w:numPr>
        <w:numId w:val="9"/>
      </w:numPr>
      <w:shd w:val="clear" w:color="auto" w:fill="auto"/>
      <w:tabs>
        <w:tab w:val="clear" w:pos="1276"/>
      </w:tabs>
    </w:pPr>
    <w:rPr>
      <w:shd w:val="clear" w:color="auto" w:fill="auto"/>
      <w:lang w:eastAsia="ru-RU"/>
    </w:rPr>
  </w:style>
  <w:style w:type="paragraph" w:customStyle="1" w:styleId="afffe">
    <w:name w:val="!таблица: заголовок"/>
    <w:basedOn w:val="aa"/>
    <w:uiPriority w:val="99"/>
    <w:rsid w:val="00753231"/>
    <w:pPr>
      <w:spacing w:after="0" w:line="288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a">
    <w:name w:val="!таблица: нумерация с цифрами"/>
    <w:basedOn w:val="aa"/>
    <w:uiPriority w:val="99"/>
    <w:rsid w:val="00753231"/>
    <w:pPr>
      <w:numPr>
        <w:numId w:val="11"/>
      </w:numPr>
      <w:spacing w:after="0" w:line="288" w:lineRule="auto"/>
      <w:ind w:left="357" w:hanging="357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afff7">
    <w:name w:val="!таблица: текст"/>
    <w:basedOn w:val="aa"/>
    <w:link w:val="affff"/>
    <w:uiPriority w:val="99"/>
    <w:rsid w:val="00753231"/>
    <w:pPr>
      <w:suppressAutoHyphens/>
      <w:spacing w:after="0" w:line="312" w:lineRule="auto"/>
      <w:jc w:val="both"/>
    </w:pPr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affff0">
    <w:name w:val="!таблица: по центру"/>
    <w:basedOn w:val="afff7"/>
    <w:uiPriority w:val="99"/>
    <w:rsid w:val="00753231"/>
    <w:pPr>
      <w:jc w:val="center"/>
    </w:pPr>
  </w:style>
  <w:style w:type="paragraph" w:customStyle="1" w:styleId="-12">
    <w:name w:val="!таблица: текст-12"/>
    <w:basedOn w:val="aa"/>
    <w:uiPriority w:val="99"/>
    <w:rsid w:val="00753231"/>
    <w:pPr>
      <w:suppressAutoHyphens/>
      <w:spacing w:after="0" w:line="312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fff1">
    <w:name w:val="!Таблица:название условиний"/>
    <w:basedOn w:val="aa"/>
    <w:uiPriority w:val="99"/>
    <w:rsid w:val="00753231"/>
    <w:pPr>
      <w:spacing w:after="0" w:line="312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affff2">
    <w:name w:val="!табличный текст"/>
    <w:basedOn w:val="aa"/>
    <w:link w:val="affff3"/>
    <w:uiPriority w:val="99"/>
    <w:rsid w:val="00753231"/>
    <w:pPr>
      <w:spacing w:after="0" w:line="312" w:lineRule="auto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ffff3">
    <w:name w:val="!табличный текст Знак"/>
    <w:basedOn w:val="ab"/>
    <w:link w:val="affff2"/>
    <w:uiPriority w:val="99"/>
    <w:locked/>
    <w:rsid w:val="00753231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150">
    <w:name w:val="&amp;(15)По левому краю"/>
    <w:basedOn w:val="afffc"/>
    <w:next w:val="afffd"/>
    <w:uiPriority w:val="99"/>
    <w:rsid w:val="00753231"/>
    <w:pPr>
      <w:jc w:val="both"/>
    </w:pPr>
    <w:rPr>
      <w:sz w:val="30"/>
      <w:szCs w:val="30"/>
    </w:rPr>
  </w:style>
  <w:style w:type="paragraph" w:customStyle="1" w:styleId="affff4">
    <w:name w:val="&amp;название в документе"/>
    <w:basedOn w:val="aa"/>
    <w:next w:val="ae"/>
    <w:uiPriority w:val="99"/>
    <w:rsid w:val="00753231"/>
    <w:pPr>
      <w:suppressAutoHyphens/>
      <w:spacing w:after="0" w:line="312" w:lineRule="auto"/>
      <w:jc w:val="center"/>
    </w:pPr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paragraph" w:customStyle="1" w:styleId="140">
    <w:name w:val="&amp;Титульник:(14)По центру"/>
    <w:basedOn w:val="afffd"/>
    <w:next w:val="ae"/>
    <w:uiPriority w:val="99"/>
    <w:rsid w:val="00753231"/>
    <w:pPr>
      <w:spacing w:after="120"/>
    </w:pPr>
    <w:rPr>
      <w:caps/>
    </w:rPr>
  </w:style>
  <w:style w:type="paragraph" w:customStyle="1" w:styleId="160">
    <w:name w:val="&amp;Титульник:(16)По центру"/>
    <w:basedOn w:val="140"/>
    <w:next w:val="ae"/>
    <w:uiPriority w:val="99"/>
    <w:rsid w:val="00753231"/>
    <w:pPr>
      <w:spacing w:after="0" w:line="312" w:lineRule="auto"/>
    </w:pPr>
    <w:rPr>
      <w:b/>
      <w:bCs/>
      <w:sz w:val="32"/>
      <w:szCs w:val="32"/>
    </w:rPr>
  </w:style>
  <w:style w:type="paragraph" w:customStyle="1" w:styleId="affff5">
    <w:name w:val="+название документа"/>
    <w:basedOn w:val="afffd"/>
    <w:uiPriority w:val="99"/>
    <w:rsid w:val="00753231"/>
    <w:rPr>
      <w:b/>
      <w:bCs/>
      <w:caps/>
      <w:sz w:val="32"/>
      <w:szCs w:val="32"/>
    </w:rPr>
  </w:style>
  <w:style w:type="paragraph" w:customStyle="1" w:styleId="affff6">
    <w:name w:val="&amp;Титульник:Название документа"/>
    <w:basedOn w:val="affff5"/>
    <w:uiPriority w:val="99"/>
    <w:rsid w:val="00753231"/>
    <w:pPr>
      <w:spacing w:line="264" w:lineRule="auto"/>
    </w:pPr>
  </w:style>
  <w:style w:type="paragraph" w:customStyle="1" w:styleId="affff7">
    <w:name w:val="+название рисунка"/>
    <w:basedOn w:val="ae"/>
    <w:next w:val="ae"/>
    <w:uiPriority w:val="99"/>
    <w:rsid w:val="00753231"/>
    <w:pPr>
      <w:shd w:val="clear" w:color="auto" w:fill="auto"/>
      <w:tabs>
        <w:tab w:val="clear" w:pos="1276"/>
      </w:tabs>
      <w:spacing w:after="240"/>
      <w:ind w:firstLine="720"/>
    </w:pPr>
    <w:rPr>
      <w:i/>
      <w:iCs/>
      <w:shd w:val="clear" w:color="auto" w:fill="auto"/>
      <w:lang w:eastAsia="ru-RU"/>
    </w:rPr>
  </w:style>
  <w:style w:type="paragraph" w:customStyle="1" w:styleId="affff8">
    <w:name w:val="+рисунок"/>
    <w:basedOn w:val="afffd"/>
    <w:next w:val="affff7"/>
    <w:uiPriority w:val="99"/>
    <w:rsid w:val="00753231"/>
  </w:style>
  <w:style w:type="table" w:customStyle="1" w:styleId="17">
    <w:name w:val="Сетка таблицы светлая1"/>
    <w:uiPriority w:val="99"/>
    <w:rsid w:val="00753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99"/>
    <w:rsid w:val="00753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sid w:val="00753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Таблица простая 41"/>
    <w:uiPriority w:val="99"/>
    <w:rsid w:val="00753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uiPriority w:val="99"/>
    <w:rsid w:val="00753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1">
    <w:name w:val="Таблица-сетка 1 светлая — акцент 31"/>
    <w:uiPriority w:val="99"/>
    <w:rsid w:val="00753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9">
    <w:name w:val="footnote reference"/>
    <w:basedOn w:val="ab"/>
    <w:uiPriority w:val="99"/>
    <w:semiHidden/>
    <w:rsid w:val="00753231"/>
    <w:rPr>
      <w:vertAlign w:val="superscript"/>
    </w:rPr>
  </w:style>
  <w:style w:type="table" w:customStyle="1" w:styleId="110">
    <w:name w:val="Таблица простая 11"/>
    <w:uiPriority w:val="99"/>
    <w:rsid w:val="00753231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a">
    <w:name w:val="annotation reference"/>
    <w:basedOn w:val="ab"/>
    <w:uiPriority w:val="99"/>
    <w:semiHidden/>
    <w:rsid w:val="00753231"/>
    <w:rPr>
      <w:sz w:val="16"/>
      <w:szCs w:val="16"/>
    </w:rPr>
  </w:style>
  <w:style w:type="paragraph" w:styleId="affffb">
    <w:name w:val="annotation text"/>
    <w:basedOn w:val="aa"/>
    <w:link w:val="affffc"/>
    <w:uiPriority w:val="99"/>
    <w:semiHidden/>
    <w:rsid w:val="007532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c">
    <w:name w:val="Текст примечания Знак"/>
    <w:basedOn w:val="ab"/>
    <w:link w:val="affffb"/>
    <w:uiPriority w:val="99"/>
    <w:semiHidden/>
    <w:rsid w:val="007532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ymListBlock">
    <w:name w:val="SymListBlock"/>
    <w:basedOn w:val="aa"/>
    <w:link w:val="SymListBlock0"/>
    <w:uiPriority w:val="99"/>
    <w:rsid w:val="00753231"/>
    <w:pPr>
      <w:numPr>
        <w:numId w:val="12"/>
      </w:numPr>
      <w:spacing w:after="0" w:line="312" w:lineRule="auto"/>
      <w:jc w:val="both"/>
    </w:pPr>
    <w:rPr>
      <w:rFonts w:ascii="Times New Roman" w:eastAsia="Batang" w:hAnsi="Times New Roman" w:cs="Times New Roman"/>
      <w:sz w:val="28"/>
      <w:szCs w:val="28"/>
      <w:lang w:val="en-US" w:eastAsia="ko-KR"/>
    </w:rPr>
  </w:style>
  <w:style w:type="character" w:customStyle="1" w:styleId="SymListBlock0">
    <w:name w:val="SymListBlock Знак"/>
    <w:link w:val="SymListBlock"/>
    <w:uiPriority w:val="99"/>
    <w:locked/>
    <w:rsid w:val="00753231"/>
    <w:rPr>
      <w:rFonts w:ascii="Times New Roman" w:eastAsia="Batang" w:hAnsi="Times New Roman" w:cs="Times New Roman"/>
      <w:sz w:val="28"/>
      <w:szCs w:val="28"/>
      <w:lang w:val="en-US" w:eastAsia="ko-KR"/>
    </w:rPr>
  </w:style>
  <w:style w:type="paragraph" w:customStyle="1" w:styleId="TextBlock">
    <w:name w:val="TextBlock"/>
    <w:basedOn w:val="aa"/>
    <w:link w:val="TextBlock0"/>
    <w:uiPriority w:val="99"/>
    <w:rsid w:val="00753231"/>
    <w:pPr>
      <w:spacing w:after="0" w:line="312" w:lineRule="auto"/>
      <w:ind w:firstLine="567"/>
      <w:jc w:val="both"/>
    </w:pPr>
    <w:rPr>
      <w:rFonts w:ascii="Times New Roman" w:eastAsia="Batang" w:hAnsi="Times New Roman" w:cs="Times New Roman"/>
      <w:sz w:val="28"/>
      <w:szCs w:val="28"/>
      <w:lang w:val="en-US" w:eastAsia="ko-KR"/>
    </w:rPr>
  </w:style>
  <w:style w:type="character" w:customStyle="1" w:styleId="TextBlock0">
    <w:name w:val="TextBlock Знак"/>
    <w:link w:val="TextBlock"/>
    <w:uiPriority w:val="99"/>
    <w:locked/>
    <w:rsid w:val="00753231"/>
    <w:rPr>
      <w:rFonts w:ascii="Times New Roman" w:eastAsia="Batang" w:hAnsi="Times New Roman" w:cs="Times New Roman"/>
      <w:sz w:val="28"/>
      <w:szCs w:val="28"/>
      <w:lang w:val="en-US" w:eastAsia="ko-KR"/>
    </w:rPr>
  </w:style>
  <w:style w:type="paragraph" w:styleId="affffd">
    <w:name w:val="annotation subject"/>
    <w:basedOn w:val="affffb"/>
    <w:next w:val="affffb"/>
    <w:link w:val="affffe"/>
    <w:uiPriority w:val="99"/>
    <w:semiHidden/>
    <w:rsid w:val="00753231"/>
    <w:pPr>
      <w:jc w:val="both"/>
    </w:pPr>
    <w:rPr>
      <w:rFonts w:eastAsia="Calibri"/>
      <w:b/>
      <w:bCs/>
      <w:lang w:eastAsia="en-US"/>
    </w:rPr>
  </w:style>
  <w:style w:type="character" w:customStyle="1" w:styleId="affffe">
    <w:name w:val="Тема примечания Знак"/>
    <w:basedOn w:val="affffc"/>
    <w:link w:val="affffd"/>
    <w:uiPriority w:val="99"/>
    <w:semiHidden/>
    <w:rsid w:val="00753231"/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character" w:customStyle="1" w:styleId="apple-converted-space">
    <w:name w:val="apple-converted-space"/>
    <w:basedOn w:val="ab"/>
    <w:uiPriority w:val="99"/>
    <w:rsid w:val="00753231"/>
  </w:style>
  <w:style w:type="paragraph" w:styleId="43">
    <w:name w:val="toc 4"/>
    <w:basedOn w:val="aa"/>
    <w:next w:val="aa"/>
    <w:autoRedefine/>
    <w:uiPriority w:val="39"/>
    <w:rsid w:val="00753231"/>
    <w:pPr>
      <w:spacing w:after="100" w:line="360" w:lineRule="auto"/>
      <w:ind w:left="84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8">
    <w:name w:val="!обычный Знак1"/>
    <w:uiPriority w:val="99"/>
    <w:rsid w:val="00753231"/>
    <w:rPr>
      <w:sz w:val="28"/>
      <w:szCs w:val="28"/>
      <w:lang w:val="ru-RU" w:eastAsia="ru-RU"/>
    </w:rPr>
  </w:style>
  <w:style w:type="paragraph" w:customStyle="1" w:styleId="-3">
    <w:name w:val="список с -"/>
    <w:basedOn w:val="aa"/>
    <w:uiPriority w:val="99"/>
    <w:rsid w:val="00753231"/>
    <w:pPr>
      <w:tabs>
        <w:tab w:val="num" w:pos="1021"/>
      </w:tabs>
      <w:spacing w:after="0" w:line="312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51">
    <w:name w:val="1.5 Обычный"/>
    <w:basedOn w:val="aa"/>
    <w:link w:val="152"/>
    <w:autoRedefine/>
    <w:rsid w:val="00753231"/>
    <w:pPr>
      <w:spacing w:after="120" w:line="360" w:lineRule="auto"/>
      <w:ind w:firstLine="709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52">
    <w:name w:val="1.5 Обычный Знак"/>
    <w:link w:val="151"/>
    <w:locked/>
    <w:rsid w:val="00753231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afffff">
    <w:name w:val="Абзац"/>
    <w:basedOn w:val="aa"/>
    <w:link w:val="19"/>
    <w:autoRedefine/>
    <w:rsid w:val="00753231"/>
    <w:pPr>
      <w:spacing w:after="0" w:line="264" w:lineRule="auto"/>
      <w:ind w:firstLine="709"/>
      <w:jc w:val="right"/>
    </w:pPr>
    <w:rPr>
      <w:rFonts w:ascii="Times New Roman" w:eastAsia="Calibri" w:hAnsi="Times New Roman" w:cs="Times New Roman"/>
      <w:i/>
      <w:iCs/>
      <w:sz w:val="28"/>
      <w:szCs w:val="28"/>
    </w:rPr>
  </w:style>
  <w:style w:type="paragraph" w:styleId="1a">
    <w:name w:val="index 1"/>
    <w:basedOn w:val="aa"/>
    <w:next w:val="aa"/>
    <w:autoRedefine/>
    <w:uiPriority w:val="99"/>
    <w:semiHidden/>
    <w:rsid w:val="00753231"/>
    <w:pPr>
      <w:spacing w:after="0" w:line="240" w:lineRule="auto"/>
      <w:ind w:left="280" w:hanging="28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ffff0">
    <w:name w:val="index heading"/>
    <w:basedOn w:val="aa"/>
    <w:next w:val="1a"/>
    <w:uiPriority w:val="99"/>
    <w:semiHidden/>
    <w:rsid w:val="0075323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3">
    <w:name w:val="Перечисление внутри таблицы"/>
    <w:basedOn w:val="aa"/>
    <w:uiPriority w:val="99"/>
    <w:rsid w:val="00753231"/>
    <w:pPr>
      <w:numPr>
        <w:numId w:val="13"/>
      </w:numPr>
      <w:tabs>
        <w:tab w:val="num" w:pos="220"/>
      </w:tabs>
      <w:autoSpaceDE w:val="0"/>
      <w:autoSpaceDN w:val="0"/>
      <w:spacing w:after="60" w:line="240" w:lineRule="auto"/>
      <w:ind w:left="230" w:hanging="187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affff">
    <w:name w:val="!таблица: текст Знак"/>
    <w:link w:val="afff7"/>
    <w:uiPriority w:val="99"/>
    <w:locked/>
    <w:rsid w:val="00753231"/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a6">
    <w:name w:val="Перечисление"/>
    <w:basedOn w:val="aa"/>
    <w:autoRedefine/>
    <w:uiPriority w:val="99"/>
    <w:rsid w:val="00753231"/>
    <w:pPr>
      <w:widowControl w:val="0"/>
      <w:numPr>
        <w:numId w:val="14"/>
      </w:numPr>
      <w:spacing w:after="0" w:line="240" w:lineRule="auto"/>
      <w:ind w:firstLine="851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styleId="a9">
    <w:name w:val="List Bullet"/>
    <w:basedOn w:val="aa"/>
    <w:autoRedefine/>
    <w:uiPriority w:val="99"/>
    <w:rsid w:val="00753231"/>
    <w:pPr>
      <w:numPr>
        <w:numId w:val="15"/>
      </w:numPr>
      <w:tabs>
        <w:tab w:val="left" w:pos="1080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Абзац Знак1"/>
    <w:link w:val="afffff"/>
    <w:locked/>
    <w:rsid w:val="00753231"/>
    <w:rPr>
      <w:rFonts w:ascii="Times New Roman" w:eastAsia="Calibri" w:hAnsi="Times New Roman" w:cs="Times New Roman"/>
      <w:i/>
      <w:iCs/>
      <w:sz w:val="28"/>
      <w:szCs w:val="28"/>
    </w:rPr>
  </w:style>
  <w:style w:type="paragraph" w:customStyle="1" w:styleId="141">
    <w:name w:val="Обычный 14"/>
    <w:basedOn w:val="aa"/>
    <w:link w:val="142"/>
    <w:uiPriority w:val="99"/>
    <w:qFormat/>
    <w:rsid w:val="00753231"/>
    <w:pPr>
      <w:spacing w:after="0" w:line="276" w:lineRule="auto"/>
      <w:ind w:firstLine="851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42">
    <w:name w:val="Обычный 14 Знак"/>
    <w:link w:val="141"/>
    <w:uiPriority w:val="99"/>
    <w:locked/>
    <w:rsid w:val="00753231"/>
    <w:rPr>
      <w:rFonts w:ascii="Times New Roman" w:eastAsia="Calibri" w:hAnsi="Times New Roman" w:cs="Times New Roman"/>
      <w:sz w:val="28"/>
      <w:szCs w:val="28"/>
    </w:rPr>
  </w:style>
  <w:style w:type="paragraph" w:customStyle="1" w:styleId="CaracterCaracter">
    <w:name w:val="Caracter Caracter Знак"/>
    <w:basedOn w:val="aa"/>
    <w:next w:val="aa"/>
    <w:uiPriority w:val="99"/>
    <w:rsid w:val="00753231"/>
    <w:pPr>
      <w:spacing w:line="240" w:lineRule="exact"/>
    </w:pPr>
    <w:rPr>
      <w:rFonts w:ascii="Tahoma" w:eastAsia="Calibri" w:hAnsi="Tahoma" w:cs="Tahoma"/>
      <w:sz w:val="24"/>
      <w:szCs w:val="24"/>
      <w:lang w:val="en-US"/>
    </w:rPr>
  </w:style>
  <w:style w:type="character" w:customStyle="1" w:styleId="afffff1">
    <w:name w:val="Список ) Знак"/>
    <w:basedOn w:val="ab"/>
    <w:link w:val="a7"/>
    <w:locked/>
    <w:rsid w:val="00EB77EE"/>
    <w:rPr>
      <w:rFonts w:ascii="Times New Roman" w:hAnsi="Times New Roman"/>
      <w:sz w:val="28"/>
      <w:szCs w:val="28"/>
      <w:lang w:eastAsia="ru-RU"/>
    </w:rPr>
  </w:style>
  <w:style w:type="paragraph" w:customStyle="1" w:styleId="a7">
    <w:name w:val="Список )"/>
    <w:basedOn w:val="af8"/>
    <w:link w:val="afffff1"/>
    <w:qFormat/>
    <w:rsid w:val="00EB77EE"/>
    <w:pPr>
      <w:numPr>
        <w:numId w:val="16"/>
      </w:numPr>
      <w:tabs>
        <w:tab w:val="left" w:pos="1276"/>
      </w:tabs>
      <w:spacing w:after="0" w:line="312" w:lineRule="auto"/>
      <w:contextualSpacing w:val="0"/>
      <w:jc w:val="both"/>
    </w:pPr>
    <w:rPr>
      <w:rFonts w:ascii="Times New Roman" w:hAnsi="Times New Roman"/>
      <w:sz w:val="28"/>
      <w:szCs w:val="28"/>
      <w:lang w:eastAsia="ru-RU"/>
    </w:rPr>
  </w:style>
  <w:style w:type="paragraph" w:customStyle="1" w:styleId="afffff2">
    <w:name w:val="Сисок табл"/>
    <w:basedOn w:val="SymListBlock"/>
    <w:link w:val="afffff3"/>
    <w:qFormat/>
    <w:rsid w:val="00753231"/>
    <w:pPr>
      <w:spacing w:line="240" w:lineRule="auto"/>
      <w:ind w:left="318" w:hanging="318"/>
    </w:pPr>
    <w:rPr>
      <w:rFonts w:cs="Calibri"/>
    </w:rPr>
  </w:style>
  <w:style w:type="character" w:customStyle="1" w:styleId="afffff3">
    <w:name w:val="Сисок табл Знак"/>
    <w:basedOn w:val="SymListBlock0"/>
    <w:link w:val="afffff2"/>
    <w:rsid w:val="00753231"/>
    <w:rPr>
      <w:rFonts w:ascii="Times New Roman" w:eastAsia="Batang" w:hAnsi="Times New Roman" w:cs="Calibri"/>
      <w:sz w:val="28"/>
      <w:szCs w:val="28"/>
      <w:lang w:val="en-US" w:eastAsia="ko-KR"/>
    </w:rPr>
  </w:style>
  <w:style w:type="paragraph" w:styleId="afffff4">
    <w:name w:val="Plain Text"/>
    <w:basedOn w:val="aa"/>
    <w:link w:val="afffff5"/>
    <w:uiPriority w:val="99"/>
    <w:unhideWhenUsed/>
    <w:rsid w:val="00753231"/>
    <w:pPr>
      <w:spacing w:after="0" w:line="240" w:lineRule="auto"/>
    </w:pPr>
    <w:rPr>
      <w:rFonts w:ascii="Calibri" w:hAnsi="Calibri"/>
      <w:szCs w:val="21"/>
    </w:rPr>
  </w:style>
  <w:style w:type="character" w:customStyle="1" w:styleId="afffff5">
    <w:name w:val="Текст Знак"/>
    <w:basedOn w:val="ab"/>
    <w:link w:val="afffff4"/>
    <w:uiPriority w:val="99"/>
    <w:rsid w:val="00753231"/>
    <w:rPr>
      <w:rFonts w:ascii="Calibri" w:hAnsi="Calibri"/>
      <w:szCs w:val="21"/>
    </w:rPr>
  </w:style>
  <w:style w:type="paragraph" w:customStyle="1" w:styleId="24">
    <w:name w:val="Маркер 2"/>
    <w:basedOn w:val="10"/>
    <w:link w:val="25"/>
    <w:uiPriority w:val="99"/>
    <w:qFormat/>
    <w:rsid w:val="00753231"/>
    <w:pPr>
      <w:tabs>
        <w:tab w:val="clear" w:pos="1418"/>
      </w:tabs>
      <w:spacing w:line="276" w:lineRule="auto"/>
      <w:ind w:left="1080" w:right="0" w:hanging="360"/>
      <w:contextualSpacing/>
    </w:pPr>
    <w:rPr>
      <w:lang w:eastAsia="en-US"/>
    </w:rPr>
  </w:style>
  <w:style w:type="character" w:customStyle="1" w:styleId="25">
    <w:name w:val="Маркер 2 Знак"/>
    <w:basedOn w:val="ab"/>
    <w:link w:val="24"/>
    <w:uiPriority w:val="99"/>
    <w:locked/>
    <w:rsid w:val="00753231"/>
    <w:rPr>
      <w:rFonts w:ascii="Times New Roman" w:eastAsia="Times New Roman" w:hAnsi="Times New Roman" w:cs="Times New Roman"/>
      <w:sz w:val="28"/>
      <w:szCs w:val="28"/>
    </w:rPr>
  </w:style>
  <w:style w:type="paragraph" w:styleId="afffff6">
    <w:name w:val="List"/>
    <w:basedOn w:val="aa"/>
    <w:uiPriority w:val="99"/>
    <w:semiHidden/>
    <w:unhideWhenUsed/>
    <w:rsid w:val="00753231"/>
    <w:pPr>
      <w:spacing w:after="0" w:line="360" w:lineRule="auto"/>
      <w:ind w:left="283" w:hanging="283"/>
      <w:contextualSpacing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ffff7">
    <w:name w:val="Subtitle"/>
    <w:basedOn w:val="aa"/>
    <w:next w:val="aa"/>
    <w:link w:val="afffff8"/>
    <w:rsid w:val="00753231"/>
    <w:pPr>
      <w:numPr>
        <w:ilvl w:val="1"/>
      </w:numPr>
      <w:spacing w:line="360" w:lineRule="auto"/>
      <w:jc w:val="both"/>
    </w:pPr>
    <w:rPr>
      <w:rFonts w:eastAsiaTheme="minorEastAsia"/>
      <w:color w:val="5A5A5A" w:themeColor="text1" w:themeTint="A5"/>
      <w:spacing w:val="15"/>
    </w:rPr>
  </w:style>
  <w:style w:type="character" w:customStyle="1" w:styleId="afffff8">
    <w:name w:val="Подзаголовок Знак"/>
    <w:basedOn w:val="ab"/>
    <w:link w:val="afffff7"/>
    <w:rsid w:val="00753231"/>
    <w:rPr>
      <w:rFonts w:eastAsiaTheme="minorEastAsia"/>
      <w:color w:val="5A5A5A" w:themeColor="text1" w:themeTint="A5"/>
      <w:spacing w:val="15"/>
    </w:rPr>
  </w:style>
  <w:style w:type="paragraph" w:customStyle="1" w:styleId="121">
    <w:name w:val="Заголовок таблицы 12"/>
    <w:basedOn w:val="aa"/>
    <w:qFormat/>
    <w:rsid w:val="00753231"/>
    <w:pPr>
      <w:spacing w:before="60" w:after="20" w:line="276" w:lineRule="auto"/>
      <w:jc w:val="center"/>
    </w:pPr>
    <w:rPr>
      <w:rFonts w:ascii="Times New Roman" w:hAnsi="Times New Roman"/>
      <w:b/>
      <w:sz w:val="24"/>
      <w:szCs w:val="28"/>
    </w:rPr>
  </w:style>
  <w:style w:type="paragraph" w:customStyle="1" w:styleId="122">
    <w:name w:val="Текст таблицы 12"/>
    <w:basedOn w:val="aa"/>
    <w:rsid w:val="00753231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">
    <w:name w:val="СТИЛЬ 5 заголовка"/>
    <w:basedOn w:val="a5"/>
    <w:link w:val="53"/>
    <w:rsid w:val="00753231"/>
    <w:pPr>
      <w:numPr>
        <w:ilvl w:val="0"/>
        <w:numId w:val="0"/>
      </w:numPr>
      <w:ind w:firstLine="709"/>
    </w:pPr>
  </w:style>
  <w:style w:type="character" w:customStyle="1" w:styleId="53">
    <w:name w:val="СТИЛЬ 5 заголовка Знак"/>
    <w:basedOn w:val="afff4"/>
    <w:link w:val="52"/>
    <w:rsid w:val="00753231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styleId="afffff9">
    <w:name w:val="Subtle Reference"/>
    <w:basedOn w:val="ab"/>
    <w:uiPriority w:val="31"/>
    <w:rsid w:val="00753231"/>
    <w:rPr>
      <w:smallCaps/>
      <w:color w:val="5A5A5A" w:themeColor="text1" w:themeTint="A5"/>
    </w:rPr>
  </w:style>
  <w:style w:type="paragraph" w:customStyle="1" w:styleId="54">
    <w:name w:val="5 Заголовок"/>
    <w:basedOn w:val="55"/>
    <w:link w:val="56"/>
    <w:autoRedefine/>
    <w:rsid w:val="00753231"/>
  </w:style>
  <w:style w:type="character" w:styleId="afffffa">
    <w:name w:val="Emphasis"/>
    <w:basedOn w:val="ab"/>
    <w:rsid w:val="00753231"/>
    <w:rPr>
      <w:i/>
      <w:iCs/>
    </w:rPr>
  </w:style>
  <w:style w:type="character" w:customStyle="1" w:styleId="56">
    <w:name w:val="5 Заголовок Знак"/>
    <w:basedOn w:val="53"/>
    <w:link w:val="54"/>
    <w:rsid w:val="00753231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customStyle="1" w:styleId="title-holder">
    <w:name w:val="title-holder"/>
    <w:basedOn w:val="ab"/>
    <w:rsid w:val="00753231"/>
  </w:style>
  <w:style w:type="paragraph" w:customStyle="1" w:styleId="55">
    <w:name w:val="подпункт 5"/>
    <w:basedOn w:val="a5"/>
    <w:link w:val="57"/>
    <w:rsid w:val="00753231"/>
    <w:pPr>
      <w:numPr>
        <w:ilvl w:val="0"/>
        <w:numId w:val="0"/>
      </w:numPr>
      <w:ind w:left="720"/>
    </w:pPr>
  </w:style>
  <w:style w:type="character" w:customStyle="1" w:styleId="57">
    <w:name w:val="подпункт 5 Знак"/>
    <w:basedOn w:val="afff4"/>
    <w:link w:val="55"/>
    <w:rsid w:val="00753231"/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61">
    <w:name w:val="toc 6"/>
    <w:basedOn w:val="aa"/>
    <w:next w:val="aa"/>
    <w:autoRedefine/>
    <w:uiPriority w:val="39"/>
    <w:unhideWhenUsed/>
    <w:rsid w:val="00753231"/>
    <w:pPr>
      <w:spacing w:after="100" w:line="360" w:lineRule="auto"/>
      <w:ind w:left="14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expanded-collapsed">
    <w:name w:val="expanded-collapsed"/>
    <w:basedOn w:val="ab"/>
    <w:rsid w:val="00753231"/>
  </w:style>
  <w:style w:type="paragraph" w:customStyle="1" w:styleId="afffffb">
    <w:name w:val="Пункт"/>
    <w:basedOn w:val="aa"/>
    <w:next w:val="aa"/>
    <w:autoRedefine/>
    <w:rsid w:val="00753231"/>
    <w:pPr>
      <w:suppressLineNumbers/>
      <w:tabs>
        <w:tab w:val="left" w:pos="851"/>
        <w:tab w:val="left" w:pos="993"/>
      </w:tabs>
      <w:spacing w:after="0" w:line="264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ffffc">
    <w:name w:val="Document Map"/>
    <w:basedOn w:val="aa"/>
    <w:link w:val="afffffd"/>
    <w:uiPriority w:val="99"/>
    <w:semiHidden/>
    <w:unhideWhenUsed/>
    <w:rsid w:val="00753231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ffffd">
    <w:name w:val="Схема документа Знак"/>
    <w:basedOn w:val="ab"/>
    <w:link w:val="afffffc"/>
    <w:uiPriority w:val="99"/>
    <w:semiHidden/>
    <w:rsid w:val="00753231"/>
    <w:rPr>
      <w:rFonts w:ascii="Tahoma" w:eastAsia="Calibri" w:hAnsi="Tahoma" w:cs="Tahoma"/>
      <w:sz w:val="16"/>
      <w:szCs w:val="16"/>
    </w:rPr>
  </w:style>
  <w:style w:type="paragraph" w:customStyle="1" w:styleId="afffffe">
    <w:name w:val="Надпись рис"/>
    <w:link w:val="affffff"/>
    <w:qFormat/>
    <w:rsid w:val="00815BF2"/>
    <w:pPr>
      <w:jc w:val="center"/>
    </w:pPr>
    <w:rPr>
      <w:rFonts w:ascii="Times New Roman" w:hAnsi="Times New Roman" w:cs="Times New Roman"/>
      <w:b/>
      <w:i/>
      <w:noProof/>
      <w:sz w:val="28"/>
      <w:szCs w:val="28"/>
    </w:rPr>
  </w:style>
  <w:style w:type="paragraph" w:customStyle="1" w:styleId="affffff0">
    <w:name w:val="таблдата"/>
    <w:basedOn w:val="affd"/>
    <w:link w:val="affffff1"/>
    <w:qFormat/>
    <w:rsid w:val="00480939"/>
    <w:pPr>
      <w:spacing w:line="240" w:lineRule="auto"/>
      <w:ind w:firstLine="0"/>
      <w:jc w:val="left"/>
    </w:pPr>
    <w:rPr>
      <w:noProof/>
    </w:rPr>
  </w:style>
  <w:style w:type="character" w:customStyle="1" w:styleId="affffff">
    <w:name w:val="Надпись рис Знак"/>
    <w:link w:val="afffffe"/>
    <w:rsid w:val="00815BF2"/>
    <w:rPr>
      <w:rFonts w:ascii="Times New Roman" w:hAnsi="Times New Roman" w:cs="Times New Roman"/>
      <w:b/>
      <w:i/>
      <w:noProof/>
      <w:sz w:val="28"/>
      <w:szCs w:val="28"/>
    </w:rPr>
  </w:style>
  <w:style w:type="paragraph" w:customStyle="1" w:styleId="affffff2">
    <w:name w:val="рис"/>
    <w:basedOn w:val="affd"/>
    <w:link w:val="affffff3"/>
    <w:qFormat/>
    <w:rsid w:val="00161468"/>
    <w:pPr>
      <w:ind w:firstLine="0"/>
      <w:jc w:val="center"/>
    </w:pPr>
    <w:rPr>
      <w:noProof/>
    </w:rPr>
  </w:style>
  <w:style w:type="character" w:customStyle="1" w:styleId="affffff1">
    <w:name w:val="таблдата Знак"/>
    <w:basedOn w:val="affe"/>
    <w:link w:val="affffff0"/>
    <w:rsid w:val="00480939"/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customStyle="1" w:styleId="affffff3">
    <w:name w:val="рис Знак"/>
    <w:basedOn w:val="affe"/>
    <w:link w:val="affffff2"/>
    <w:rsid w:val="00161468"/>
    <w:rPr>
      <w:rFonts w:ascii="Times New Roman" w:eastAsia="Times New Roman" w:hAnsi="Times New Roman" w:cs="Times New Roman"/>
      <w:noProof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1.bin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63" Type="http://schemas.openxmlformats.org/officeDocument/2006/relationships/oleObject" Target="embeddings/oleObject5.bin"/><Relationship Id="rId84" Type="http://schemas.openxmlformats.org/officeDocument/2006/relationships/oleObject" Target="embeddings/oleObject15.bin"/><Relationship Id="rId138" Type="http://schemas.openxmlformats.org/officeDocument/2006/relationships/oleObject" Target="embeddings/oleObject59.bin"/><Relationship Id="rId107" Type="http://schemas.openxmlformats.org/officeDocument/2006/relationships/oleObject" Target="embeddings/oleObject33.bin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oleObject" Target="embeddings/oleObject12.bin"/><Relationship Id="rId128" Type="http://schemas.openxmlformats.org/officeDocument/2006/relationships/oleObject" Target="embeddings/oleObject50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20.bin"/><Relationship Id="rId95" Type="http://schemas.openxmlformats.org/officeDocument/2006/relationships/image" Target="media/image64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oleObject" Target="embeddings/oleObject6.bin"/><Relationship Id="rId69" Type="http://schemas.openxmlformats.org/officeDocument/2006/relationships/oleObject" Target="embeddings/oleObject8.bin"/><Relationship Id="rId113" Type="http://schemas.openxmlformats.org/officeDocument/2006/relationships/oleObject" Target="embeddings/oleObject38.bin"/><Relationship Id="rId118" Type="http://schemas.openxmlformats.org/officeDocument/2006/relationships/oleObject" Target="embeddings/oleObject42.bin"/><Relationship Id="rId134" Type="http://schemas.openxmlformats.org/officeDocument/2006/relationships/oleObject" Target="embeddings/oleObject55.bin"/><Relationship Id="rId139" Type="http://schemas.openxmlformats.org/officeDocument/2006/relationships/oleObject" Target="embeddings/oleObject60.bin"/><Relationship Id="rId80" Type="http://schemas.openxmlformats.org/officeDocument/2006/relationships/image" Target="media/image60.png"/><Relationship Id="rId85" Type="http://schemas.openxmlformats.org/officeDocument/2006/relationships/oleObject" Target="embeddings/oleObject16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oleObject" Target="embeddings/oleObject3.bin"/><Relationship Id="rId103" Type="http://schemas.openxmlformats.org/officeDocument/2006/relationships/oleObject" Target="embeddings/oleObject29.bin"/><Relationship Id="rId108" Type="http://schemas.openxmlformats.org/officeDocument/2006/relationships/oleObject" Target="embeddings/oleObject34.bin"/><Relationship Id="rId124" Type="http://schemas.openxmlformats.org/officeDocument/2006/relationships/image" Target="media/image71.png"/><Relationship Id="rId129" Type="http://schemas.openxmlformats.org/officeDocument/2006/relationships/image" Target="media/image72.png"/><Relationship Id="rId54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56.png"/><Relationship Id="rId91" Type="http://schemas.openxmlformats.org/officeDocument/2006/relationships/oleObject" Target="embeddings/oleObject21.bin"/><Relationship Id="rId96" Type="http://schemas.openxmlformats.org/officeDocument/2006/relationships/oleObject" Target="embeddings/oleObject25.bin"/><Relationship Id="rId140" Type="http://schemas.openxmlformats.org/officeDocument/2006/relationships/oleObject" Target="embeddings/oleObject61.bin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49" Type="http://schemas.openxmlformats.org/officeDocument/2006/relationships/image" Target="media/image42.jpeg"/><Relationship Id="rId114" Type="http://schemas.openxmlformats.org/officeDocument/2006/relationships/oleObject" Target="embeddings/oleObject39.bin"/><Relationship Id="rId119" Type="http://schemas.openxmlformats.org/officeDocument/2006/relationships/oleObject" Target="embeddings/oleObject43.bin"/><Relationship Id="rId44" Type="http://schemas.openxmlformats.org/officeDocument/2006/relationships/image" Target="media/image37.jpeg"/><Relationship Id="rId60" Type="http://schemas.openxmlformats.org/officeDocument/2006/relationships/image" Target="media/image50.png"/><Relationship Id="rId65" Type="http://schemas.openxmlformats.org/officeDocument/2006/relationships/image" Target="media/image52.png"/><Relationship Id="rId81" Type="http://schemas.openxmlformats.org/officeDocument/2006/relationships/image" Target="media/image61.png"/><Relationship Id="rId86" Type="http://schemas.openxmlformats.org/officeDocument/2006/relationships/oleObject" Target="embeddings/oleObject17.bin"/><Relationship Id="rId130" Type="http://schemas.openxmlformats.org/officeDocument/2006/relationships/oleObject" Target="embeddings/oleObject51.bin"/><Relationship Id="rId135" Type="http://schemas.openxmlformats.org/officeDocument/2006/relationships/oleObject" Target="embeddings/oleObject56.bin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68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oleObject" Target="embeddings/oleObject1.bin"/><Relationship Id="rId76" Type="http://schemas.openxmlformats.org/officeDocument/2006/relationships/oleObject" Target="embeddings/oleObject13.bin"/><Relationship Id="rId97" Type="http://schemas.openxmlformats.org/officeDocument/2006/relationships/oleObject" Target="embeddings/oleObject26.bin"/><Relationship Id="rId104" Type="http://schemas.openxmlformats.org/officeDocument/2006/relationships/oleObject" Target="embeddings/oleObject30.bin"/><Relationship Id="rId120" Type="http://schemas.openxmlformats.org/officeDocument/2006/relationships/oleObject" Target="embeddings/oleObject44.bin"/><Relationship Id="rId125" Type="http://schemas.openxmlformats.org/officeDocument/2006/relationships/oleObject" Target="embeddings/oleObject47.bin"/><Relationship Id="rId141" Type="http://schemas.openxmlformats.org/officeDocument/2006/relationships/oleObject" Target="embeddings/oleObject62.bin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9.bin"/><Relationship Id="rId92" Type="http://schemas.openxmlformats.org/officeDocument/2006/relationships/oleObject" Target="embeddings/oleObject22.bin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3.png"/><Relationship Id="rId87" Type="http://schemas.openxmlformats.org/officeDocument/2006/relationships/image" Target="media/image63.png"/><Relationship Id="rId110" Type="http://schemas.openxmlformats.org/officeDocument/2006/relationships/oleObject" Target="embeddings/oleObject35.bin"/><Relationship Id="rId115" Type="http://schemas.openxmlformats.org/officeDocument/2006/relationships/image" Target="media/image69.png"/><Relationship Id="rId131" Type="http://schemas.openxmlformats.org/officeDocument/2006/relationships/oleObject" Target="embeddings/oleObject52.bin"/><Relationship Id="rId136" Type="http://schemas.openxmlformats.org/officeDocument/2006/relationships/oleObject" Target="embeddings/oleObject57.bin"/><Relationship Id="rId61" Type="http://schemas.openxmlformats.org/officeDocument/2006/relationships/oleObject" Target="embeddings/oleObject4.bin"/><Relationship Id="rId82" Type="http://schemas.openxmlformats.org/officeDocument/2006/relationships/image" Target="media/image62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57.png"/><Relationship Id="rId100" Type="http://schemas.openxmlformats.org/officeDocument/2006/relationships/image" Target="media/image67.png"/><Relationship Id="rId105" Type="http://schemas.openxmlformats.org/officeDocument/2006/relationships/oleObject" Target="embeddings/oleObject31.bin"/><Relationship Id="rId126" Type="http://schemas.openxmlformats.org/officeDocument/2006/relationships/oleObject" Target="embeddings/oleObject48.bin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oleObject" Target="embeddings/oleObject10.bin"/><Relationship Id="rId93" Type="http://schemas.openxmlformats.org/officeDocument/2006/relationships/oleObject" Target="embeddings/oleObject23.bin"/><Relationship Id="rId98" Type="http://schemas.openxmlformats.org/officeDocument/2006/relationships/image" Target="media/image65.png"/><Relationship Id="rId121" Type="http://schemas.openxmlformats.org/officeDocument/2006/relationships/image" Target="media/image70.png"/><Relationship Id="rId142" Type="http://schemas.openxmlformats.org/officeDocument/2006/relationships/image" Target="media/image73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oleObject" Target="embeddings/oleObject7.bin"/><Relationship Id="rId116" Type="http://schemas.openxmlformats.org/officeDocument/2006/relationships/oleObject" Target="embeddings/oleObject40.bin"/><Relationship Id="rId137" Type="http://schemas.openxmlformats.org/officeDocument/2006/relationships/oleObject" Target="embeddings/oleObject58.bin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1.png"/><Relationship Id="rId83" Type="http://schemas.openxmlformats.org/officeDocument/2006/relationships/oleObject" Target="embeddings/oleObject14.bin"/><Relationship Id="rId88" Type="http://schemas.openxmlformats.org/officeDocument/2006/relationships/oleObject" Target="embeddings/oleObject18.bin"/><Relationship Id="rId111" Type="http://schemas.openxmlformats.org/officeDocument/2006/relationships/oleObject" Target="embeddings/oleObject36.bin"/><Relationship Id="rId132" Type="http://schemas.openxmlformats.org/officeDocument/2006/relationships/oleObject" Target="embeddings/oleObject53.bin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oleObject" Target="embeddings/oleObject2.bin"/><Relationship Id="rId106" Type="http://schemas.openxmlformats.org/officeDocument/2006/relationships/oleObject" Target="embeddings/oleObject32.bin"/><Relationship Id="rId127" Type="http://schemas.openxmlformats.org/officeDocument/2006/relationships/oleObject" Target="embeddings/oleObject49.bin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oleObject" Target="embeddings/oleObject11.bin"/><Relationship Id="rId78" Type="http://schemas.openxmlformats.org/officeDocument/2006/relationships/image" Target="media/image58.png"/><Relationship Id="rId94" Type="http://schemas.openxmlformats.org/officeDocument/2006/relationships/oleObject" Target="embeddings/oleObject24.bin"/><Relationship Id="rId99" Type="http://schemas.openxmlformats.org/officeDocument/2006/relationships/image" Target="media/image66.png"/><Relationship Id="rId101" Type="http://schemas.openxmlformats.org/officeDocument/2006/relationships/oleObject" Target="embeddings/oleObject27.bin"/><Relationship Id="rId122" Type="http://schemas.openxmlformats.org/officeDocument/2006/relationships/oleObject" Target="embeddings/oleObject45.bin"/><Relationship Id="rId143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image" Target="media/image40.jpeg"/><Relationship Id="rId68" Type="http://schemas.openxmlformats.org/officeDocument/2006/relationships/image" Target="media/image54.png"/><Relationship Id="rId89" Type="http://schemas.openxmlformats.org/officeDocument/2006/relationships/oleObject" Target="embeddings/oleObject19.bin"/><Relationship Id="rId112" Type="http://schemas.openxmlformats.org/officeDocument/2006/relationships/oleObject" Target="embeddings/oleObject37.bin"/><Relationship Id="rId133" Type="http://schemas.openxmlformats.org/officeDocument/2006/relationships/oleObject" Target="embeddings/oleObject54.bin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49.png"/><Relationship Id="rId79" Type="http://schemas.openxmlformats.org/officeDocument/2006/relationships/image" Target="media/image59.png"/><Relationship Id="rId102" Type="http://schemas.openxmlformats.org/officeDocument/2006/relationships/oleObject" Target="embeddings/oleObject28.bin"/><Relationship Id="rId123" Type="http://schemas.openxmlformats.org/officeDocument/2006/relationships/oleObject" Target="embeddings/oleObject46.bin"/><Relationship Id="rId14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EE931-312B-455D-84CD-AD50D15EF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55</Pages>
  <Words>7837</Words>
  <Characters>44673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Камеко Анастасия Васильевна</dc:creator>
  <cp:keywords/>
  <dc:description/>
  <cp:lastModifiedBy>Admin</cp:lastModifiedBy>
  <cp:revision>67</cp:revision>
  <cp:lastPrinted>2020-11-27T13:01:00Z</cp:lastPrinted>
  <dcterms:created xsi:type="dcterms:W3CDTF">2020-05-11T05:49:00Z</dcterms:created>
  <dcterms:modified xsi:type="dcterms:W3CDTF">2022-08-18T06:16:00Z</dcterms:modified>
</cp:coreProperties>
</file>